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5F42" w:rsidRPr="00262B1C" w:rsidRDefault="004F5F42" w:rsidP="00262B1C">
      <w:pPr>
        <w:spacing w:line="480" w:lineRule="auto"/>
        <w:rPr>
          <w:rFonts w:ascii="Times New Roman" w:hAnsi="Times New Roman" w:cs="Times New Roman"/>
          <w:sz w:val="24"/>
          <w:szCs w:val="24"/>
        </w:rPr>
      </w:pPr>
    </w:p>
    <w:p w:rsidR="004F5F42" w:rsidRPr="00262B1C" w:rsidRDefault="004F5F42" w:rsidP="00262B1C">
      <w:pPr>
        <w:spacing w:line="480" w:lineRule="auto"/>
        <w:rPr>
          <w:rFonts w:ascii="Times New Roman" w:hAnsi="Times New Roman" w:cs="Times New Roman"/>
          <w:sz w:val="24"/>
          <w:szCs w:val="24"/>
        </w:rPr>
      </w:pPr>
    </w:p>
    <w:p w:rsidR="004F5F42" w:rsidRPr="00262B1C" w:rsidRDefault="004F5F42" w:rsidP="00262B1C">
      <w:pPr>
        <w:spacing w:line="480" w:lineRule="auto"/>
        <w:rPr>
          <w:rFonts w:ascii="Times New Roman" w:hAnsi="Times New Roman" w:cs="Times New Roman"/>
          <w:sz w:val="24"/>
          <w:szCs w:val="24"/>
        </w:rPr>
      </w:pPr>
      <w:bookmarkStart w:id="0" w:name="_GoBack"/>
      <w:bookmarkEnd w:id="0"/>
    </w:p>
    <w:p w:rsidR="00081BC6" w:rsidRDefault="00081BC6" w:rsidP="00262B1C">
      <w:pPr>
        <w:spacing w:line="480" w:lineRule="auto"/>
        <w:jc w:val="center"/>
        <w:rPr>
          <w:rFonts w:ascii="Times New Roman" w:hAnsi="Times New Roman" w:cs="Times New Roman"/>
          <w:color w:val="000000" w:themeColor="text1"/>
          <w:sz w:val="24"/>
          <w:szCs w:val="24"/>
          <w:shd w:val="clear" w:color="auto" w:fill="FFFFFF"/>
        </w:rPr>
      </w:pPr>
    </w:p>
    <w:p w:rsidR="00081BC6" w:rsidRDefault="00081BC6" w:rsidP="00262B1C">
      <w:pPr>
        <w:spacing w:line="480" w:lineRule="auto"/>
        <w:jc w:val="center"/>
        <w:rPr>
          <w:rFonts w:ascii="Times New Roman" w:hAnsi="Times New Roman" w:cs="Times New Roman"/>
          <w:color w:val="000000" w:themeColor="text1"/>
          <w:sz w:val="24"/>
          <w:szCs w:val="24"/>
          <w:shd w:val="clear" w:color="auto" w:fill="FFFFFF"/>
        </w:rPr>
      </w:pPr>
    </w:p>
    <w:p w:rsidR="00081BC6" w:rsidRDefault="00081BC6" w:rsidP="00262B1C">
      <w:pPr>
        <w:spacing w:line="480" w:lineRule="auto"/>
        <w:jc w:val="center"/>
        <w:rPr>
          <w:rFonts w:ascii="Times New Roman" w:hAnsi="Times New Roman" w:cs="Times New Roman"/>
          <w:color w:val="000000" w:themeColor="text1"/>
          <w:sz w:val="24"/>
          <w:szCs w:val="24"/>
          <w:shd w:val="clear" w:color="auto" w:fill="FFFFFF"/>
        </w:rPr>
      </w:pPr>
    </w:p>
    <w:p w:rsidR="004F5F42" w:rsidRPr="00262B1C" w:rsidRDefault="00A839EA" w:rsidP="00262B1C">
      <w:pPr>
        <w:spacing w:line="480" w:lineRule="auto"/>
        <w:jc w:val="center"/>
        <w:rPr>
          <w:rFonts w:ascii="Times New Roman" w:hAnsi="Times New Roman" w:cs="Times New Roman"/>
          <w:color w:val="000000" w:themeColor="text1"/>
          <w:sz w:val="24"/>
          <w:szCs w:val="24"/>
          <w:shd w:val="clear" w:color="auto" w:fill="FFFFFF"/>
        </w:rPr>
      </w:pPr>
      <w:r w:rsidRPr="00262B1C">
        <w:rPr>
          <w:rFonts w:ascii="Times New Roman" w:hAnsi="Times New Roman" w:cs="Times New Roman"/>
          <w:color w:val="000000" w:themeColor="text1"/>
          <w:sz w:val="24"/>
          <w:szCs w:val="24"/>
          <w:shd w:val="clear" w:color="auto" w:fill="FFFFFF"/>
        </w:rPr>
        <w:t>Applying the Five Key Elements of Design Thinking to Analyze the Organization's Effectiveness in Design Thinking and Innovation</w:t>
      </w:r>
    </w:p>
    <w:p w:rsidR="00643C61" w:rsidRPr="00262B1C" w:rsidRDefault="00050BD9" w:rsidP="00262B1C">
      <w:pPr>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Leslie </w:t>
      </w:r>
      <w:proofErr w:type="spellStart"/>
      <w:proofErr w:type="gramStart"/>
      <w:r>
        <w:rPr>
          <w:rFonts w:ascii="Times New Roman" w:hAnsi="Times New Roman" w:cs="Times New Roman"/>
          <w:color w:val="000000" w:themeColor="text1"/>
          <w:sz w:val="24"/>
          <w:szCs w:val="24"/>
          <w:shd w:val="clear" w:color="auto" w:fill="FFFFFF"/>
        </w:rPr>
        <w:t>Lovi</w:t>
      </w:r>
      <w:proofErr w:type="spellEnd"/>
      <w:r>
        <w:rPr>
          <w:rFonts w:ascii="Times New Roman" w:hAnsi="Times New Roman" w:cs="Times New Roman"/>
          <w:color w:val="000000" w:themeColor="text1"/>
          <w:sz w:val="24"/>
          <w:szCs w:val="24"/>
          <w:shd w:val="clear" w:color="auto" w:fill="FFFFFF"/>
        </w:rPr>
        <w:t xml:space="preserve">  MGT</w:t>
      </w:r>
      <w:proofErr w:type="gramEnd"/>
      <w:r>
        <w:rPr>
          <w:rFonts w:ascii="Times New Roman" w:hAnsi="Times New Roman" w:cs="Times New Roman"/>
          <w:color w:val="000000" w:themeColor="text1"/>
          <w:sz w:val="24"/>
          <w:szCs w:val="24"/>
          <w:shd w:val="clear" w:color="auto" w:fill="FFFFFF"/>
        </w:rPr>
        <w:t>/ 411</w:t>
      </w:r>
    </w:p>
    <w:p w:rsidR="00643C61" w:rsidRPr="00262B1C" w:rsidRDefault="00050BD9" w:rsidP="00262B1C">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 xml:space="preserve">Professor </w:t>
      </w:r>
      <w:proofErr w:type="spellStart"/>
      <w:r>
        <w:rPr>
          <w:rFonts w:ascii="Times New Roman" w:hAnsi="Times New Roman" w:cs="Times New Roman"/>
          <w:color w:val="000000" w:themeColor="text1"/>
          <w:sz w:val="24"/>
          <w:szCs w:val="24"/>
          <w:shd w:val="clear" w:color="auto" w:fill="FFFFFF"/>
        </w:rPr>
        <w:t>Mirabile</w:t>
      </w:r>
      <w:proofErr w:type="spellEnd"/>
      <w:r>
        <w:rPr>
          <w:rFonts w:ascii="Times New Roman" w:hAnsi="Times New Roman" w:cs="Times New Roman"/>
          <w:color w:val="000000" w:themeColor="text1"/>
          <w:sz w:val="24"/>
          <w:szCs w:val="24"/>
          <w:shd w:val="clear" w:color="auto" w:fill="FFFFFF"/>
        </w:rPr>
        <w:t xml:space="preserve"> U.O.P</w:t>
      </w:r>
    </w:p>
    <w:p w:rsidR="004F5F42" w:rsidRPr="00262B1C" w:rsidRDefault="004F5F42" w:rsidP="00262B1C">
      <w:pPr>
        <w:spacing w:line="480" w:lineRule="auto"/>
        <w:rPr>
          <w:rFonts w:ascii="Times New Roman" w:hAnsi="Times New Roman" w:cs="Times New Roman"/>
          <w:sz w:val="24"/>
          <w:szCs w:val="24"/>
        </w:rPr>
      </w:pPr>
    </w:p>
    <w:p w:rsidR="004F5F42" w:rsidRPr="00262B1C" w:rsidRDefault="004F5F42" w:rsidP="00262B1C">
      <w:pPr>
        <w:spacing w:line="480" w:lineRule="auto"/>
        <w:rPr>
          <w:rFonts w:ascii="Times New Roman" w:hAnsi="Times New Roman" w:cs="Times New Roman"/>
          <w:sz w:val="24"/>
          <w:szCs w:val="24"/>
        </w:rPr>
      </w:pPr>
    </w:p>
    <w:p w:rsidR="004F5F42" w:rsidRPr="00262B1C" w:rsidRDefault="004F5F42" w:rsidP="00262B1C">
      <w:pPr>
        <w:spacing w:line="480" w:lineRule="auto"/>
        <w:rPr>
          <w:rFonts w:ascii="Times New Roman" w:hAnsi="Times New Roman" w:cs="Times New Roman"/>
          <w:sz w:val="24"/>
          <w:szCs w:val="24"/>
        </w:rPr>
      </w:pPr>
    </w:p>
    <w:p w:rsidR="004F5F42" w:rsidRPr="00262B1C" w:rsidRDefault="004F5F42" w:rsidP="00262B1C">
      <w:pPr>
        <w:spacing w:line="480" w:lineRule="auto"/>
        <w:rPr>
          <w:rFonts w:ascii="Times New Roman" w:hAnsi="Times New Roman" w:cs="Times New Roman"/>
          <w:sz w:val="24"/>
          <w:szCs w:val="24"/>
        </w:rPr>
      </w:pPr>
    </w:p>
    <w:p w:rsidR="004F5F42" w:rsidRPr="00262B1C" w:rsidRDefault="004F5F42" w:rsidP="00262B1C">
      <w:pPr>
        <w:spacing w:line="480" w:lineRule="auto"/>
        <w:rPr>
          <w:rFonts w:ascii="Times New Roman" w:hAnsi="Times New Roman" w:cs="Times New Roman"/>
          <w:sz w:val="24"/>
          <w:szCs w:val="24"/>
        </w:rPr>
      </w:pPr>
    </w:p>
    <w:p w:rsidR="004F5F42" w:rsidRPr="00262B1C" w:rsidRDefault="004F5F42" w:rsidP="00262B1C">
      <w:pPr>
        <w:spacing w:line="480" w:lineRule="auto"/>
        <w:rPr>
          <w:rFonts w:ascii="Times New Roman" w:hAnsi="Times New Roman" w:cs="Times New Roman"/>
          <w:sz w:val="24"/>
          <w:szCs w:val="24"/>
        </w:rPr>
      </w:pPr>
    </w:p>
    <w:p w:rsidR="004F5F42" w:rsidRPr="00262B1C" w:rsidRDefault="004F5F42" w:rsidP="00262B1C">
      <w:pPr>
        <w:spacing w:line="480" w:lineRule="auto"/>
        <w:rPr>
          <w:rFonts w:ascii="Times New Roman" w:hAnsi="Times New Roman" w:cs="Times New Roman"/>
          <w:sz w:val="24"/>
          <w:szCs w:val="24"/>
        </w:rPr>
      </w:pPr>
    </w:p>
    <w:p w:rsidR="004F5F42" w:rsidRPr="00262B1C" w:rsidRDefault="004F5F42" w:rsidP="00262B1C">
      <w:pPr>
        <w:spacing w:line="480" w:lineRule="auto"/>
        <w:rPr>
          <w:rFonts w:ascii="Times New Roman" w:hAnsi="Times New Roman" w:cs="Times New Roman"/>
          <w:sz w:val="24"/>
          <w:szCs w:val="24"/>
        </w:rPr>
      </w:pPr>
    </w:p>
    <w:p w:rsidR="001C61D3" w:rsidRPr="00262B1C" w:rsidRDefault="00A839EA" w:rsidP="00262B1C">
      <w:pPr>
        <w:spacing w:line="480" w:lineRule="auto"/>
        <w:rPr>
          <w:rFonts w:ascii="Times New Roman" w:hAnsi="Times New Roman" w:cs="Times New Roman"/>
          <w:sz w:val="24"/>
          <w:szCs w:val="24"/>
        </w:rPr>
      </w:pPr>
      <w:r w:rsidRPr="00262B1C">
        <w:rPr>
          <w:rFonts w:ascii="Times New Roman" w:hAnsi="Times New Roman" w:cs="Times New Roman"/>
          <w:sz w:val="24"/>
          <w:szCs w:val="24"/>
        </w:rPr>
        <w:lastRenderedPageBreak/>
        <w:t xml:space="preserve"> </w:t>
      </w:r>
    </w:p>
    <w:p w:rsidR="00791C4E" w:rsidRPr="00262B1C" w:rsidRDefault="00A839EA" w:rsidP="00262B1C">
      <w:pPr>
        <w:spacing w:line="480" w:lineRule="auto"/>
        <w:rPr>
          <w:rFonts w:ascii="Times New Roman" w:hAnsi="Times New Roman" w:cs="Times New Roman"/>
          <w:sz w:val="24"/>
          <w:szCs w:val="24"/>
        </w:rPr>
      </w:pPr>
      <w:r w:rsidRPr="00262B1C">
        <w:rPr>
          <w:rFonts w:ascii="Times New Roman" w:hAnsi="Times New Roman" w:cs="Times New Roman"/>
          <w:sz w:val="24"/>
          <w:szCs w:val="24"/>
        </w:rPr>
        <w:tab/>
        <w:t xml:space="preserve">Design thinking is a user-centric methodology </w:t>
      </w:r>
      <w:r w:rsidR="00787E93" w:rsidRPr="00262B1C">
        <w:rPr>
          <w:rFonts w:ascii="Times New Roman" w:hAnsi="Times New Roman" w:cs="Times New Roman"/>
          <w:sz w:val="24"/>
          <w:szCs w:val="24"/>
        </w:rPr>
        <w:t xml:space="preserve">that helps in </w:t>
      </w:r>
      <w:r w:rsidR="00081BC6" w:rsidRPr="00262B1C">
        <w:rPr>
          <w:rFonts w:ascii="Times New Roman" w:hAnsi="Times New Roman" w:cs="Times New Roman"/>
          <w:sz w:val="24"/>
          <w:szCs w:val="24"/>
        </w:rPr>
        <w:t xml:space="preserve">stimulating innovations </w:t>
      </w:r>
      <w:r w:rsidR="00081BC6">
        <w:rPr>
          <w:rFonts w:ascii="Times New Roman" w:hAnsi="Times New Roman" w:cs="Times New Roman"/>
          <w:sz w:val="24"/>
          <w:szCs w:val="24"/>
        </w:rPr>
        <w:t xml:space="preserve">as well as </w:t>
      </w:r>
      <w:r w:rsidR="00787E93" w:rsidRPr="00262B1C">
        <w:rPr>
          <w:rFonts w:ascii="Times New Roman" w:hAnsi="Times New Roman" w:cs="Times New Roman"/>
          <w:sz w:val="24"/>
          <w:szCs w:val="24"/>
        </w:rPr>
        <w:t>generating solutions to resolve complex problems that hinder the smooth operation of organizations</w:t>
      </w:r>
      <w:r w:rsidRPr="00262B1C">
        <w:rPr>
          <w:rFonts w:ascii="Times New Roman" w:hAnsi="Times New Roman" w:cs="Times New Roman"/>
          <w:sz w:val="24"/>
          <w:szCs w:val="24"/>
        </w:rPr>
        <w:t xml:space="preserve">. It constitutes of six distinct phases </w:t>
      </w:r>
      <w:r w:rsidR="00787E93" w:rsidRPr="00262B1C">
        <w:rPr>
          <w:rFonts w:ascii="Times New Roman" w:hAnsi="Times New Roman" w:cs="Times New Roman"/>
          <w:sz w:val="24"/>
          <w:szCs w:val="24"/>
        </w:rPr>
        <w:t xml:space="preserve">which help in solving complex problems which are either unknown or ill-defined. </w:t>
      </w:r>
      <w:r w:rsidR="008B78C2" w:rsidRPr="00262B1C">
        <w:rPr>
          <w:rFonts w:ascii="Times New Roman" w:hAnsi="Times New Roman" w:cs="Times New Roman"/>
          <w:sz w:val="24"/>
          <w:szCs w:val="24"/>
        </w:rPr>
        <w:t xml:space="preserve"> The six phases of design thinking include empathy, defining, ideation, prototyping, testing, and implementation. </w:t>
      </w:r>
      <w:r w:rsidR="00787E93" w:rsidRPr="00262B1C">
        <w:rPr>
          <w:rFonts w:ascii="Times New Roman" w:hAnsi="Times New Roman" w:cs="Times New Roman"/>
          <w:sz w:val="24"/>
          <w:szCs w:val="24"/>
        </w:rPr>
        <w:t xml:space="preserve">The approach puts emphasizes on understanding the human needs for the people who are </w:t>
      </w:r>
      <w:r w:rsidR="00D97FC2" w:rsidRPr="00262B1C">
        <w:rPr>
          <w:rFonts w:ascii="Times New Roman" w:hAnsi="Times New Roman" w:cs="Times New Roman"/>
          <w:sz w:val="24"/>
          <w:szCs w:val="24"/>
        </w:rPr>
        <w:t>affected</w:t>
      </w:r>
      <w:r w:rsidR="00787E93" w:rsidRPr="00262B1C">
        <w:rPr>
          <w:rFonts w:ascii="Times New Roman" w:hAnsi="Times New Roman" w:cs="Times New Roman"/>
          <w:sz w:val="24"/>
          <w:szCs w:val="24"/>
        </w:rPr>
        <w:t>, reframing the problems in ways that</w:t>
      </w:r>
      <w:r w:rsidR="005D698F" w:rsidRPr="00262B1C">
        <w:rPr>
          <w:rFonts w:ascii="Times New Roman" w:hAnsi="Times New Roman" w:cs="Times New Roman"/>
          <w:sz w:val="24"/>
          <w:szCs w:val="24"/>
        </w:rPr>
        <w:t xml:space="preserve"> are human-centric, generation of </w:t>
      </w:r>
      <w:r w:rsidR="00E34185" w:rsidRPr="00262B1C">
        <w:rPr>
          <w:rFonts w:ascii="Times New Roman" w:hAnsi="Times New Roman" w:cs="Times New Roman"/>
          <w:sz w:val="24"/>
          <w:szCs w:val="24"/>
        </w:rPr>
        <w:t xml:space="preserve">as many </w:t>
      </w:r>
      <w:r w:rsidR="00D97FC2" w:rsidRPr="00262B1C">
        <w:rPr>
          <w:rFonts w:ascii="Times New Roman" w:hAnsi="Times New Roman" w:cs="Times New Roman"/>
          <w:sz w:val="24"/>
          <w:szCs w:val="24"/>
        </w:rPr>
        <w:t>numerous</w:t>
      </w:r>
      <w:r w:rsidR="005D698F" w:rsidRPr="00262B1C">
        <w:rPr>
          <w:rFonts w:ascii="Times New Roman" w:hAnsi="Times New Roman" w:cs="Times New Roman"/>
          <w:sz w:val="24"/>
          <w:szCs w:val="24"/>
        </w:rPr>
        <w:t xml:space="preserve"> ideas as possible; practically prototyping and testing the selected solution as well as implementing</w:t>
      </w:r>
      <w:r w:rsidR="008B78C2" w:rsidRPr="00262B1C">
        <w:rPr>
          <w:rFonts w:ascii="Times New Roman" w:hAnsi="Times New Roman" w:cs="Times New Roman"/>
          <w:sz w:val="24"/>
          <w:szCs w:val="24"/>
        </w:rPr>
        <w:t xml:space="preserve"> it works out</w:t>
      </w:r>
      <w:r w:rsidR="004322BA" w:rsidRPr="00262B1C">
        <w:rPr>
          <w:rFonts w:ascii="Times New Roman" w:hAnsi="Times New Roman" w:cs="Times New Roman"/>
          <w:sz w:val="24"/>
          <w:szCs w:val="24"/>
        </w:rPr>
        <w:t xml:space="preserve">. </w:t>
      </w:r>
      <w:r w:rsidR="00553F73" w:rsidRPr="00262B1C">
        <w:rPr>
          <w:rFonts w:ascii="Times New Roman" w:hAnsi="Times New Roman" w:cs="Times New Roman"/>
          <w:sz w:val="24"/>
          <w:szCs w:val="24"/>
        </w:rPr>
        <w:t>Walmart is one of the biggest retail chains, and it has been excelling in some aspects of design thinking, such as defining problems</w:t>
      </w:r>
      <w:r w:rsidR="004322BA" w:rsidRPr="00262B1C">
        <w:rPr>
          <w:rFonts w:ascii="Times New Roman" w:hAnsi="Times New Roman" w:cs="Times New Roman"/>
          <w:sz w:val="24"/>
          <w:szCs w:val="24"/>
        </w:rPr>
        <w:t>, prototyping</w:t>
      </w:r>
      <w:r w:rsidR="00553F73" w:rsidRPr="00262B1C">
        <w:rPr>
          <w:rFonts w:ascii="Times New Roman" w:hAnsi="Times New Roman" w:cs="Times New Roman"/>
          <w:sz w:val="24"/>
          <w:szCs w:val="24"/>
        </w:rPr>
        <w:t xml:space="preserve">, testing, and implementation. </w:t>
      </w:r>
      <w:r w:rsidR="004322BA" w:rsidRPr="00262B1C">
        <w:rPr>
          <w:rFonts w:ascii="Times New Roman" w:hAnsi="Times New Roman" w:cs="Times New Roman"/>
          <w:sz w:val="24"/>
          <w:szCs w:val="24"/>
        </w:rPr>
        <w:t xml:space="preserve"> On the other hand, it does not do well in phases such as empathy and ideation, and it needs to improve on them.  </w:t>
      </w:r>
      <w:r w:rsidR="008F055C" w:rsidRPr="00262B1C">
        <w:rPr>
          <w:rFonts w:ascii="Times New Roman" w:hAnsi="Times New Roman" w:cs="Times New Roman"/>
          <w:sz w:val="24"/>
          <w:szCs w:val="24"/>
        </w:rPr>
        <w:t>This</w:t>
      </w:r>
      <w:r w:rsidR="00D97FC2" w:rsidRPr="00262B1C">
        <w:rPr>
          <w:rFonts w:ascii="Times New Roman" w:hAnsi="Times New Roman" w:cs="Times New Roman"/>
          <w:sz w:val="24"/>
          <w:szCs w:val="24"/>
        </w:rPr>
        <w:t xml:space="preserve"> paper focuses on analyzing Walmart’s effectiveness in the adoption of design thinking and innovation.  </w:t>
      </w:r>
    </w:p>
    <w:p w:rsidR="008F055C" w:rsidRPr="00262B1C" w:rsidRDefault="00A839EA" w:rsidP="00262B1C">
      <w:pPr>
        <w:spacing w:line="480" w:lineRule="auto"/>
        <w:rPr>
          <w:rFonts w:ascii="Times New Roman" w:hAnsi="Times New Roman" w:cs="Times New Roman"/>
          <w:color w:val="54657E"/>
          <w:sz w:val="24"/>
          <w:szCs w:val="24"/>
          <w:shd w:val="clear" w:color="auto" w:fill="FFFFFF"/>
        </w:rPr>
      </w:pPr>
      <w:r w:rsidRPr="00262B1C">
        <w:rPr>
          <w:rFonts w:ascii="Times New Roman" w:hAnsi="Times New Roman" w:cs="Times New Roman"/>
          <w:color w:val="000000" w:themeColor="text1"/>
          <w:sz w:val="24"/>
          <w:szCs w:val="24"/>
          <w:shd w:val="clear" w:color="auto" w:fill="FFFFFF"/>
        </w:rPr>
        <w:t>Evaluating where Walmart excels in Design Thinking</w:t>
      </w:r>
    </w:p>
    <w:p w:rsidR="000E786C" w:rsidRPr="00262B1C" w:rsidRDefault="00A839EA" w:rsidP="00262B1C">
      <w:pPr>
        <w:spacing w:line="480" w:lineRule="auto"/>
        <w:ind w:firstLine="720"/>
        <w:rPr>
          <w:rFonts w:ascii="Times New Roman" w:hAnsi="Times New Roman" w:cs="Times New Roman"/>
          <w:sz w:val="24"/>
          <w:szCs w:val="24"/>
        </w:rPr>
      </w:pPr>
      <w:r w:rsidRPr="00262B1C">
        <w:rPr>
          <w:rFonts w:ascii="Times New Roman" w:hAnsi="Times New Roman" w:cs="Times New Roman"/>
          <w:color w:val="000000" w:themeColor="text1"/>
          <w:sz w:val="24"/>
          <w:szCs w:val="24"/>
          <w:shd w:val="clear" w:color="auto" w:fill="FFFFFF"/>
        </w:rPr>
        <w:t xml:space="preserve">Walmart is among the largest retail chain that operates in 28 countries across the world </w:t>
      </w:r>
      <w:r w:rsidR="00A95287" w:rsidRPr="00262B1C">
        <w:rPr>
          <w:rFonts w:ascii="Times New Roman" w:hAnsi="Times New Roman" w:cs="Times New Roman"/>
          <w:color w:val="000000" w:themeColor="text1"/>
          <w:sz w:val="24"/>
          <w:szCs w:val="24"/>
          <w:shd w:val="clear" w:color="auto" w:fill="FFFFFF"/>
        </w:rPr>
        <w:t xml:space="preserve">with </w:t>
      </w:r>
      <w:r w:rsidR="00A53D0C" w:rsidRPr="00262B1C">
        <w:rPr>
          <w:rFonts w:ascii="Times New Roman" w:hAnsi="Times New Roman" w:cs="Times New Roman"/>
          <w:color w:val="000000" w:themeColor="text1"/>
          <w:sz w:val="24"/>
          <w:szCs w:val="24"/>
          <w:shd w:val="clear" w:color="auto" w:fill="FFFFFF"/>
        </w:rPr>
        <w:t xml:space="preserve">4,672 stores in the United States and 6, 363 in other </w:t>
      </w:r>
      <w:r w:rsidR="00A95287" w:rsidRPr="00262B1C">
        <w:rPr>
          <w:rFonts w:ascii="Times New Roman" w:hAnsi="Times New Roman" w:cs="Times New Roman"/>
          <w:color w:val="000000" w:themeColor="text1"/>
          <w:sz w:val="24"/>
          <w:szCs w:val="24"/>
          <w:shd w:val="clear" w:color="auto" w:fill="FFFFFF"/>
        </w:rPr>
        <w:t>nations</w:t>
      </w:r>
      <w:r w:rsidR="00A53D0C" w:rsidRPr="00262B1C">
        <w:rPr>
          <w:rFonts w:ascii="Times New Roman" w:hAnsi="Times New Roman" w:cs="Times New Roman"/>
          <w:color w:val="000000" w:themeColor="text1"/>
          <w:sz w:val="24"/>
          <w:szCs w:val="24"/>
          <w:shd w:val="clear" w:color="auto" w:fill="FFFFFF"/>
        </w:rPr>
        <w:t xml:space="preserve">. </w:t>
      </w:r>
      <w:r w:rsidR="000F2B99" w:rsidRPr="00262B1C">
        <w:rPr>
          <w:rFonts w:ascii="Times New Roman" w:hAnsi="Times New Roman" w:cs="Times New Roman"/>
          <w:color w:val="000000" w:themeColor="text1"/>
          <w:sz w:val="24"/>
          <w:szCs w:val="24"/>
          <w:shd w:val="clear" w:color="auto" w:fill="FFFFFF"/>
        </w:rPr>
        <w:t xml:space="preserve">Its sheer size demands perfect </w:t>
      </w:r>
      <w:r w:rsidR="00643C61" w:rsidRPr="00262B1C">
        <w:rPr>
          <w:rFonts w:ascii="Times New Roman" w:hAnsi="Times New Roman" w:cs="Times New Roman"/>
          <w:color w:val="000000" w:themeColor="text1"/>
          <w:sz w:val="24"/>
          <w:szCs w:val="24"/>
          <w:shd w:val="clear" w:color="auto" w:fill="FFFFFF"/>
        </w:rPr>
        <w:t xml:space="preserve">and accurate </w:t>
      </w:r>
      <w:r w:rsidR="000F2B99" w:rsidRPr="00262B1C">
        <w:rPr>
          <w:rFonts w:ascii="Times New Roman" w:hAnsi="Times New Roman" w:cs="Times New Roman"/>
          <w:color w:val="000000" w:themeColor="text1"/>
          <w:sz w:val="24"/>
          <w:szCs w:val="24"/>
          <w:shd w:val="clear" w:color="auto" w:fill="FFFFFF"/>
        </w:rPr>
        <w:t xml:space="preserve">definition </w:t>
      </w:r>
      <w:r w:rsidR="00B4505D" w:rsidRPr="00262B1C">
        <w:rPr>
          <w:rFonts w:ascii="Times New Roman" w:hAnsi="Times New Roman" w:cs="Times New Roman"/>
          <w:color w:val="000000" w:themeColor="text1"/>
          <w:sz w:val="24"/>
          <w:szCs w:val="24"/>
          <w:shd w:val="clear" w:color="auto" w:fill="FFFFFF"/>
        </w:rPr>
        <w:t xml:space="preserve">since small errors could result in serious repercussions. </w:t>
      </w:r>
      <w:r w:rsidR="000F2B99" w:rsidRPr="00262B1C">
        <w:rPr>
          <w:rFonts w:ascii="Times New Roman" w:hAnsi="Times New Roman" w:cs="Times New Roman"/>
          <w:color w:val="000000" w:themeColor="text1"/>
          <w:sz w:val="24"/>
          <w:szCs w:val="24"/>
          <w:shd w:val="clear" w:color="auto" w:fill="FFFFFF"/>
        </w:rPr>
        <w:t xml:space="preserve"> </w:t>
      </w:r>
      <w:r w:rsidR="00A53D0C" w:rsidRPr="00262B1C">
        <w:rPr>
          <w:rFonts w:ascii="Times New Roman" w:hAnsi="Times New Roman" w:cs="Times New Roman"/>
          <w:color w:val="000000" w:themeColor="text1"/>
          <w:sz w:val="24"/>
          <w:szCs w:val="24"/>
          <w:shd w:val="clear" w:color="auto" w:fill="FFFFFF"/>
        </w:rPr>
        <w:t xml:space="preserve">The company </w:t>
      </w:r>
      <w:r w:rsidR="00A95287" w:rsidRPr="00262B1C">
        <w:rPr>
          <w:rFonts w:ascii="Times New Roman" w:hAnsi="Times New Roman" w:cs="Times New Roman"/>
          <w:color w:val="000000" w:themeColor="text1"/>
          <w:sz w:val="24"/>
          <w:szCs w:val="24"/>
          <w:shd w:val="clear" w:color="auto" w:fill="FFFFFF"/>
        </w:rPr>
        <w:t>is well known for its capability to define</w:t>
      </w:r>
      <w:r w:rsidR="00FA2932" w:rsidRPr="00262B1C">
        <w:rPr>
          <w:rFonts w:ascii="Times New Roman" w:hAnsi="Times New Roman" w:cs="Times New Roman"/>
          <w:color w:val="000000" w:themeColor="text1"/>
          <w:sz w:val="24"/>
          <w:szCs w:val="24"/>
          <w:shd w:val="clear" w:color="auto" w:fill="FFFFFF"/>
        </w:rPr>
        <w:t xml:space="preserve"> or </w:t>
      </w:r>
      <w:r w:rsidR="00463D38" w:rsidRPr="00262B1C">
        <w:rPr>
          <w:rFonts w:ascii="Times New Roman" w:hAnsi="Times New Roman" w:cs="Times New Roman"/>
          <w:color w:val="000000" w:themeColor="text1"/>
          <w:sz w:val="24"/>
          <w:szCs w:val="24"/>
          <w:shd w:val="clear" w:color="auto" w:fill="FFFFFF"/>
        </w:rPr>
        <w:t>frame its</w:t>
      </w:r>
      <w:r w:rsidR="00A53D0C" w:rsidRPr="00262B1C">
        <w:rPr>
          <w:rFonts w:ascii="Times New Roman" w:hAnsi="Times New Roman" w:cs="Times New Roman"/>
          <w:color w:val="000000" w:themeColor="text1"/>
          <w:sz w:val="24"/>
          <w:szCs w:val="24"/>
          <w:shd w:val="clear" w:color="auto" w:fill="FFFFFF"/>
        </w:rPr>
        <w:t xml:space="preserve"> problems that </w:t>
      </w:r>
      <w:r w:rsidR="00E34185" w:rsidRPr="00262B1C">
        <w:rPr>
          <w:rFonts w:ascii="Times New Roman" w:hAnsi="Times New Roman" w:cs="Times New Roman"/>
          <w:color w:val="000000" w:themeColor="text1"/>
          <w:sz w:val="24"/>
          <w:szCs w:val="24"/>
          <w:shd w:val="clear" w:color="auto" w:fill="FFFFFF"/>
        </w:rPr>
        <w:t>affect its stakeholders</w:t>
      </w:r>
      <w:r w:rsidR="00A53D0C" w:rsidRPr="00262B1C">
        <w:rPr>
          <w:rFonts w:ascii="Times New Roman" w:hAnsi="Times New Roman" w:cs="Times New Roman"/>
          <w:color w:val="000000" w:themeColor="text1"/>
          <w:sz w:val="24"/>
          <w:szCs w:val="24"/>
          <w:shd w:val="clear" w:color="auto" w:fill="FFFFFF"/>
        </w:rPr>
        <w:t>. Defining of a problem entails combining all the</w:t>
      </w:r>
      <w:r w:rsidR="003643BE" w:rsidRPr="00262B1C">
        <w:rPr>
          <w:rFonts w:ascii="Times New Roman" w:hAnsi="Times New Roman" w:cs="Times New Roman"/>
          <w:color w:val="000000" w:themeColor="text1"/>
          <w:sz w:val="24"/>
          <w:szCs w:val="24"/>
          <w:shd w:val="clear" w:color="auto" w:fill="FFFFFF"/>
        </w:rPr>
        <w:t xml:space="preserve"> </w:t>
      </w:r>
      <w:r w:rsidR="00A246C6" w:rsidRPr="00262B1C">
        <w:rPr>
          <w:rFonts w:ascii="Times New Roman" w:hAnsi="Times New Roman" w:cs="Times New Roman"/>
          <w:color w:val="000000" w:themeColor="text1"/>
          <w:sz w:val="24"/>
          <w:szCs w:val="24"/>
          <w:shd w:val="clear" w:color="auto" w:fill="FFFFFF"/>
        </w:rPr>
        <w:t xml:space="preserve">pieces of </w:t>
      </w:r>
      <w:r w:rsidR="003643BE" w:rsidRPr="00262B1C">
        <w:rPr>
          <w:rFonts w:ascii="Times New Roman" w:hAnsi="Times New Roman" w:cs="Times New Roman"/>
          <w:color w:val="000000" w:themeColor="text1"/>
          <w:sz w:val="24"/>
          <w:szCs w:val="24"/>
          <w:shd w:val="clear" w:color="auto" w:fill="FFFFFF"/>
        </w:rPr>
        <w:t xml:space="preserve">information that were gathered </w:t>
      </w:r>
      <w:r w:rsidR="00FA2932" w:rsidRPr="00262B1C">
        <w:rPr>
          <w:rFonts w:ascii="Times New Roman" w:hAnsi="Times New Roman" w:cs="Times New Roman"/>
          <w:color w:val="000000" w:themeColor="text1"/>
          <w:sz w:val="24"/>
          <w:szCs w:val="24"/>
          <w:shd w:val="clear" w:color="auto" w:fill="FFFFFF"/>
        </w:rPr>
        <w:t>during empathize phase</w:t>
      </w:r>
      <w:r w:rsidR="003643BE" w:rsidRPr="00262B1C">
        <w:rPr>
          <w:rFonts w:ascii="Times New Roman" w:hAnsi="Times New Roman" w:cs="Times New Roman"/>
          <w:color w:val="000000" w:themeColor="text1"/>
          <w:sz w:val="24"/>
          <w:szCs w:val="24"/>
          <w:shd w:val="clear" w:color="auto" w:fill="FFFFFF"/>
        </w:rPr>
        <w:t xml:space="preserve">, analyzing the observations made and synthesizing them in a way that allows </w:t>
      </w:r>
      <w:r w:rsidR="00A246C6" w:rsidRPr="00262B1C">
        <w:rPr>
          <w:rFonts w:ascii="Times New Roman" w:hAnsi="Times New Roman" w:cs="Times New Roman"/>
          <w:color w:val="000000" w:themeColor="text1"/>
          <w:sz w:val="24"/>
          <w:szCs w:val="24"/>
          <w:shd w:val="clear" w:color="auto" w:fill="FFFFFF"/>
        </w:rPr>
        <w:t xml:space="preserve">one to frame </w:t>
      </w:r>
      <w:r w:rsidR="003643BE" w:rsidRPr="00262B1C">
        <w:rPr>
          <w:rFonts w:ascii="Times New Roman" w:hAnsi="Times New Roman" w:cs="Times New Roman"/>
          <w:color w:val="000000" w:themeColor="text1"/>
          <w:sz w:val="24"/>
          <w:szCs w:val="24"/>
          <w:shd w:val="clear" w:color="auto" w:fill="FFFFFF"/>
        </w:rPr>
        <w:t xml:space="preserve">the core problem affecting the organization. </w:t>
      </w:r>
      <w:r w:rsidR="00A246C6" w:rsidRPr="00262B1C">
        <w:rPr>
          <w:rFonts w:ascii="Times New Roman" w:hAnsi="Times New Roman" w:cs="Times New Roman"/>
          <w:color w:val="000000" w:themeColor="text1"/>
          <w:sz w:val="24"/>
          <w:szCs w:val="24"/>
          <w:shd w:val="clear" w:color="auto" w:fill="FFFFFF"/>
        </w:rPr>
        <w:t xml:space="preserve">The proper definition of a problem helps the organization designing efforts in the right area </w:t>
      </w:r>
      <w:r w:rsidR="00FA2932" w:rsidRPr="00262B1C">
        <w:rPr>
          <w:rFonts w:ascii="Times New Roman" w:hAnsi="Times New Roman" w:cs="Times New Roman"/>
          <w:color w:val="000000" w:themeColor="text1"/>
          <w:sz w:val="24"/>
          <w:szCs w:val="24"/>
          <w:shd w:val="clear" w:color="auto" w:fill="FFFFFF"/>
        </w:rPr>
        <w:t xml:space="preserve">in order to resolve the issue for </w:t>
      </w:r>
      <w:r w:rsidR="0094747E" w:rsidRPr="00262B1C">
        <w:rPr>
          <w:rFonts w:ascii="Times New Roman" w:hAnsi="Times New Roman" w:cs="Times New Roman"/>
          <w:color w:val="000000" w:themeColor="text1"/>
          <w:sz w:val="24"/>
          <w:szCs w:val="24"/>
          <w:shd w:val="clear" w:color="auto" w:fill="FFFFFF"/>
        </w:rPr>
        <w:t xml:space="preserve">the interests of the </w:t>
      </w:r>
      <w:r w:rsidR="0094747E" w:rsidRPr="00262B1C">
        <w:rPr>
          <w:rFonts w:ascii="Times New Roman" w:hAnsi="Times New Roman" w:cs="Times New Roman"/>
          <w:color w:val="000000" w:themeColor="text1"/>
          <w:sz w:val="24"/>
          <w:szCs w:val="24"/>
          <w:shd w:val="clear" w:color="auto" w:fill="FFFFFF"/>
        </w:rPr>
        <w:lastRenderedPageBreak/>
        <w:t>organization’s stakeholders</w:t>
      </w:r>
      <w:r w:rsidR="004F5F42" w:rsidRPr="00262B1C">
        <w:rPr>
          <w:rFonts w:ascii="Times New Roman" w:hAnsi="Times New Roman" w:cs="Times New Roman"/>
          <w:color w:val="000000" w:themeColor="text1"/>
          <w:sz w:val="24"/>
          <w:szCs w:val="24"/>
          <w:shd w:val="clear" w:color="auto" w:fill="FFFFFF"/>
        </w:rPr>
        <w:t xml:space="preserve"> </w:t>
      </w:r>
      <w:r w:rsidR="004F5F42" w:rsidRPr="00262B1C">
        <w:rPr>
          <w:rFonts w:ascii="Times New Roman" w:hAnsi="Times New Roman" w:cs="Times New Roman"/>
          <w:sz w:val="24"/>
          <w:szCs w:val="24"/>
        </w:rPr>
        <w:t>(</w:t>
      </w:r>
      <w:r w:rsidR="004F5F42" w:rsidRPr="00262B1C">
        <w:rPr>
          <w:rFonts w:ascii="Times New Roman" w:hAnsi="Times New Roman" w:cs="Times New Roman"/>
          <w:sz w:val="24"/>
          <w:szCs w:val="24"/>
          <w:shd w:val="clear" w:color="auto" w:fill="FFFFFF"/>
        </w:rPr>
        <w:t>Henriksen, Richardson &amp; Mehta, 2017)</w:t>
      </w:r>
      <w:r w:rsidR="00FA2932" w:rsidRPr="00262B1C">
        <w:rPr>
          <w:rFonts w:ascii="Times New Roman" w:hAnsi="Times New Roman" w:cs="Times New Roman"/>
          <w:color w:val="000000" w:themeColor="text1"/>
          <w:sz w:val="24"/>
          <w:szCs w:val="24"/>
          <w:shd w:val="clear" w:color="auto" w:fill="FFFFFF"/>
        </w:rPr>
        <w:t xml:space="preserve">. </w:t>
      </w:r>
      <w:r w:rsidR="003643BE" w:rsidRPr="00262B1C">
        <w:rPr>
          <w:rFonts w:ascii="Times New Roman" w:hAnsi="Times New Roman" w:cs="Times New Roman"/>
          <w:color w:val="000000" w:themeColor="text1"/>
          <w:sz w:val="24"/>
          <w:szCs w:val="24"/>
          <w:shd w:val="clear" w:color="auto" w:fill="FFFFFF"/>
        </w:rPr>
        <w:t xml:space="preserve">In the past, Walmart has been able to </w:t>
      </w:r>
      <w:r w:rsidR="000C5FB6" w:rsidRPr="00262B1C">
        <w:rPr>
          <w:rFonts w:ascii="Times New Roman" w:hAnsi="Times New Roman" w:cs="Times New Roman"/>
          <w:color w:val="000000" w:themeColor="text1"/>
          <w:sz w:val="24"/>
          <w:szCs w:val="24"/>
          <w:shd w:val="clear" w:color="auto" w:fill="FFFFFF"/>
        </w:rPr>
        <w:t>define</w:t>
      </w:r>
      <w:r w:rsidR="003643BE" w:rsidRPr="00262B1C">
        <w:rPr>
          <w:rFonts w:ascii="Times New Roman" w:hAnsi="Times New Roman" w:cs="Times New Roman"/>
          <w:color w:val="000000" w:themeColor="text1"/>
          <w:sz w:val="24"/>
          <w:szCs w:val="24"/>
          <w:shd w:val="clear" w:color="auto" w:fill="FFFFFF"/>
        </w:rPr>
        <w:t xml:space="preserve"> problem</w:t>
      </w:r>
      <w:r w:rsidR="000C5FB6" w:rsidRPr="00262B1C">
        <w:rPr>
          <w:rFonts w:ascii="Times New Roman" w:hAnsi="Times New Roman" w:cs="Times New Roman"/>
          <w:color w:val="000000" w:themeColor="text1"/>
          <w:sz w:val="24"/>
          <w:szCs w:val="24"/>
          <w:shd w:val="clear" w:color="auto" w:fill="FFFFFF"/>
        </w:rPr>
        <w:t xml:space="preserve">s that affected </w:t>
      </w:r>
      <w:r w:rsidR="00BE649B" w:rsidRPr="00262B1C">
        <w:rPr>
          <w:rFonts w:ascii="Times New Roman" w:hAnsi="Times New Roman" w:cs="Times New Roman"/>
          <w:color w:val="000000" w:themeColor="text1"/>
          <w:sz w:val="24"/>
          <w:szCs w:val="24"/>
          <w:shd w:val="clear" w:color="auto" w:fill="FFFFFF"/>
        </w:rPr>
        <w:t xml:space="preserve">it </w:t>
      </w:r>
      <w:r w:rsidR="000C5FB6" w:rsidRPr="00262B1C">
        <w:rPr>
          <w:rFonts w:ascii="Times New Roman" w:hAnsi="Times New Roman" w:cs="Times New Roman"/>
          <w:color w:val="000000" w:themeColor="text1"/>
          <w:sz w:val="24"/>
          <w:szCs w:val="24"/>
          <w:shd w:val="clear" w:color="auto" w:fill="FFFFFF"/>
        </w:rPr>
        <w:t>in a way that enabled it to address them effectively. For e</w:t>
      </w:r>
      <w:r w:rsidR="00BE649B" w:rsidRPr="00262B1C">
        <w:rPr>
          <w:rFonts w:ascii="Times New Roman" w:hAnsi="Times New Roman" w:cs="Times New Roman"/>
          <w:color w:val="000000" w:themeColor="text1"/>
          <w:sz w:val="24"/>
          <w:szCs w:val="24"/>
          <w:shd w:val="clear" w:color="auto" w:fill="FFFFFF"/>
        </w:rPr>
        <w:t>xample</w:t>
      </w:r>
      <w:r w:rsidR="00FA2932" w:rsidRPr="00262B1C">
        <w:rPr>
          <w:rFonts w:ascii="Times New Roman" w:hAnsi="Times New Roman" w:cs="Times New Roman"/>
          <w:color w:val="000000" w:themeColor="text1"/>
          <w:sz w:val="24"/>
          <w:szCs w:val="24"/>
          <w:shd w:val="clear" w:color="auto" w:fill="FFFFFF"/>
        </w:rPr>
        <w:t>, the 1990s</w:t>
      </w:r>
      <w:r w:rsidR="00BE649B" w:rsidRPr="00262B1C">
        <w:rPr>
          <w:rFonts w:ascii="Times New Roman" w:hAnsi="Times New Roman" w:cs="Times New Roman"/>
          <w:color w:val="000000" w:themeColor="text1"/>
          <w:sz w:val="24"/>
          <w:szCs w:val="24"/>
          <w:shd w:val="clear" w:color="auto" w:fill="FFFFFF"/>
        </w:rPr>
        <w:t xml:space="preserve">, </w:t>
      </w:r>
      <w:r w:rsidR="00E8330C" w:rsidRPr="00262B1C">
        <w:rPr>
          <w:rFonts w:ascii="Times New Roman" w:hAnsi="Times New Roman" w:cs="Times New Roman"/>
          <w:color w:val="000000" w:themeColor="text1"/>
          <w:sz w:val="24"/>
          <w:szCs w:val="24"/>
          <w:shd w:val="clear" w:color="auto" w:fill="FFFFFF"/>
        </w:rPr>
        <w:t xml:space="preserve">Walmart realized that its </w:t>
      </w:r>
      <w:r w:rsidR="00BE649B" w:rsidRPr="00262B1C">
        <w:rPr>
          <w:rFonts w:ascii="Times New Roman" w:hAnsi="Times New Roman" w:cs="Times New Roman"/>
          <w:color w:val="000000" w:themeColor="text1"/>
          <w:sz w:val="24"/>
          <w:szCs w:val="24"/>
          <w:shd w:val="clear" w:color="auto" w:fill="FFFFFF"/>
        </w:rPr>
        <w:t xml:space="preserve">domestic market had become saturated, </w:t>
      </w:r>
      <w:r w:rsidR="00FA2932" w:rsidRPr="00262B1C">
        <w:rPr>
          <w:rFonts w:ascii="Times New Roman" w:hAnsi="Times New Roman" w:cs="Times New Roman"/>
          <w:color w:val="000000" w:themeColor="text1"/>
          <w:sz w:val="24"/>
          <w:szCs w:val="24"/>
          <w:shd w:val="clear" w:color="auto" w:fill="FFFFFF"/>
        </w:rPr>
        <w:t>and its</w:t>
      </w:r>
      <w:r w:rsidR="00BE649B" w:rsidRPr="00262B1C">
        <w:rPr>
          <w:rFonts w:ascii="Times New Roman" w:hAnsi="Times New Roman" w:cs="Times New Roman"/>
          <w:color w:val="000000" w:themeColor="text1"/>
          <w:sz w:val="24"/>
          <w:szCs w:val="24"/>
          <w:shd w:val="clear" w:color="auto" w:fill="FFFFFF"/>
        </w:rPr>
        <w:t xml:space="preserve"> organizational growth </w:t>
      </w:r>
      <w:r w:rsidR="0094747E" w:rsidRPr="00262B1C">
        <w:rPr>
          <w:rFonts w:ascii="Times New Roman" w:hAnsi="Times New Roman" w:cs="Times New Roman"/>
          <w:color w:val="000000" w:themeColor="text1"/>
          <w:sz w:val="24"/>
          <w:szCs w:val="24"/>
          <w:shd w:val="clear" w:color="auto" w:fill="FFFFFF"/>
        </w:rPr>
        <w:t xml:space="preserve">was </w:t>
      </w:r>
      <w:r w:rsidR="00BE649B" w:rsidRPr="00262B1C">
        <w:rPr>
          <w:rFonts w:ascii="Times New Roman" w:hAnsi="Times New Roman" w:cs="Times New Roman"/>
          <w:color w:val="000000" w:themeColor="text1"/>
          <w:sz w:val="24"/>
          <w:szCs w:val="24"/>
          <w:shd w:val="clear" w:color="auto" w:fill="FFFFFF"/>
        </w:rPr>
        <w:t xml:space="preserve">constrained, thereby impacting its ability to maximize its returns for its shareholders. During this period, </w:t>
      </w:r>
      <w:r w:rsidR="005B6026" w:rsidRPr="00262B1C">
        <w:rPr>
          <w:rFonts w:ascii="Times New Roman" w:hAnsi="Times New Roman" w:cs="Times New Roman"/>
          <w:color w:val="000000" w:themeColor="text1"/>
          <w:sz w:val="24"/>
          <w:szCs w:val="24"/>
          <w:shd w:val="clear" w:color="auto" w:fill="FFFFFF"/>
        </w:rPr>
        <w:t xml:space="preserve">Walmart only had 1 928 </w:t>
      </w:r>
      <w:r w:rsidR="006456F0" w:rsidRPr="00262B1C">
        <w:rPr>
          <w:rFonts w:ascii="Times New Roman" w:hAnsi="Times New Roman" w:cs="Times New Roman"/>
          <w:color w:val="000000" w:themeColor="text1"/>
          <w:sz w:val="24"/>
          <w:szCs w:val="24"/>
          <w:shd w:val="clear" w:color="auto" w:fill="FFFFFF"/>
        </w:rPr>
        <w:t>stores that</w:t>
      </w:r>
      <w:r w:rsidR="005B6026" w:rsidRPr="00262B1C">
        <w:rPr>
          <w:rFonts w:ascii="Times New Roman" w:hAnsi="Times New Roman" w:cs="Times New Roman"/>
          <w:color w:val="000000" w:themeColor="text1"/>
          <w:sz w:val="24"/>
          <w:szCs w:val="24"/>
          <w:shd w:val="clear" w:color="auto" w:fill="FFFFFF"/>
        </w:rPr>
        <w:t xml:space="preserve"> had been established in different states in the </w:t>
      </w:r>
      <w:r w:rsidR="005754B3" w:rsidRPr="00262B1C">
        <w:rPr>
          <w:rFonts w:ascii="Times New Roman" w:hAnsi="Times New Roman" w:cs="Times New Roman"/>
          <w:color w:val="000000" w:themeColor="text1"/>
          <w:sz w:val="24"/>
          <w:szCs w:val="24"/>
          <w:shd w:val="clear" w:color="auto" w:fill="FFFFFF"/>
        </w:rPr>
        <w:t>United States</w:t>
      </w:r>
      <w:r w:rsidR="005B6026" w:rsidRPr="00262B1C">
        <w:rPr>
          <w:rFonts w:ascii="Times New Roman" w:hAnsi="Times New Roman" w:cs="Times New Roman"/>
          <w:color w:val="000000" w:themeColor="text1"/>
          <w:sz w:val="24"/>
          <w:szCs w:val="24"/>
          <w:shd w:val="clear" w:color="auto" w:fill="FFFFFF"/>
        </w:rPr>
        <w:t>. After realizing its market was limited, Walmart</w:t>
      </w:r>
      <w:r w:rsidR="00BE649B" w:rsidRPr="00262B1C">
        <w:rPr>
          <w:rFonts w:ascii="Times New Roman" w:hAnsi="Times New Roman" w:cs="Times New Roman"/>
          <w:color w:val="000000" w:themeColor="text1"/>
          <w:sz w:val="24"/>
          <w:szCs w:val="24"/>
          <w:shd w:val="clear" w:color="auto" w:fill="FFFFFF"/>
        </w:rPr>
        <w:t xml:space="preserve"> </w:t>
      </w:r>
      <w:r w:rsidR="005754B3" w:rsidRPr="00262B1C">
        <w:rPr>
          <w:rFonts w:ascii="Times New Roman" w:hAnsi="Times New Roman" w:cs="Times New Roman"/>
          <w:color w:val="000000" w:themeColor="text1"/>
          <w:sz w:val="24"/>
          <w:szCs w:val="24"/>
          <w:shd w:val="clear" w:color="auto" w:fill="FFFFFF"/>
        </w:rPr>
        <w:t xml:space="preserve">considered this limitation as a problem, and it </w:t>
      </w:r>
      <w:r w:rsidR="00BE649B" w:rsidRPr="00262B1C">
        <w:rPr>
          <w:rFonts w:ascii="Times New Roman" w:hAnsi="Times New Roman" w:cs="Times New Roman"/>
          <w:color w:val="000000" w:themeColor="text1"/>
          <w:sz w:val="24"/>
          <w:szCs w:val="24"/>
          <w:shd w:val="clear" w:color="auto" w:fill="FFFFFF"/>
        </w:rPr>
        <w:t>embarked on an international expansion stra</w:t>
      </w:r>
      <w:r w:rsidR="005B6026" w:rsidRPr="00262B1C">
        <w:rPr>
          <w:rFonts w:ascii="Times New Roman" w:hAnsi="Times New Roman" w:cs="Times New Roman"/>
          <w:color w:val="000000" w:themeColor="text1"/>
          <w:sz w:val="24"/>
          <w:szCs w:val="24"/>
          <w:shd w:val="clear" w:color="auto" w:fill="FFFFFF"/>
        </w:rPr>
        <w:t xml:space="preserve">tegy and established stores in different countries such as Mexico, Germany, Canada, South Korea, Brazil, the U.K in the 1990s. </w:t>
      </w:r>
      <w:r w:rsidR="006456F0" w:rsidRPr="00262B1C">
        <w:rPr>
          <w:rFonts w:ascii="Times New Roman" w:hAnsi="Times New Roman" w:cs="Times New Roman"/>
          <w:color w:val="000000" w:themeColor="text1"/>
          <w:sz w:val="24"/>
          <w:szCs w:val="24"/>
          <w:shd w:val="clear" w:color="auto" w:fill="FFFFFF"/>
        </w:rPr>
        <w:t>Recently, Walmart also realized that consumers shopping behaviors are changing</w:t>
      </w:r>
      <w:r w:rsidR="005754B3" w:rsidRPr="00262B1C">
        <w:rPr>
          <w:rFonts w:ascii="Times New Roman" w:hAnsi="Times New Roman" w:cs="Times New Roman"/>
          <w:color w:val="000000" w:themeColor="text1"/>
          <w:sz w:val="24"/>
          <w:szCs w:val="24"/>
          <w:shd w:val="clear" w:color="auto" w:fill="FFFFFF"/>
        </w:rPr>
        <w:t xml:space="preserve"> swiftly</w:t>
      </w:r>
      <w:r w:rsidR="006456F0" w:rsidRPr="00262B1C">
        <w:rPr>
          <w:rFonts w:ascii="Times New Roman" w:hAnsi="Times New Roman" w:cs="Times New Roman"/>
          <w:color w:val="000000" w:themeColor="text1"/>
          <w:sz w:val="24"/>
          <w:szCs w:val="24"/>
          <w:shd w:val="clear" w:color="auto" w:fill="FFFFFF"/>
        </w:rPr>
        <w:t xml:space="preserve">, and </w:t>
      </w:r>
      <w:r w:rsidR="005754B3" w:rsidRPr="00262B1C">
        <w:rPr>
          <w:rFonts w:ascii="Times New Roman" w:hAnsi="Times New Roman" w:cs="Times New Roman"/>
          <w:color w:val="000000" w:themeColor="text1"/>
          <w:sz w:val="24"/>
          <w:szCs w:val="24"/>
          <w:shd w:val="clear" w:color="auto" w:fill="FFFFFF"/>
        </w:rPr>
        <w:t>it framed this aspect as a core</w:t>
      </w:r>
      <w:r w:rsidR="006456F0" w:rsidRPr="00262B1C">
        <w:rPr>
          <w:rFonts w:ascii="Times New Roman" w:hAnsi="Times New Roman" w:cs="Times New Roman"/>
          <w:color w:val="000000" w:themeColor="text1"/>
          <w:sz w:val="24"/>
          <w:szCs w:val="24"/>
          <w:shd w:val="clear" w:color="auto" w:fill="FFFFFF"/>
        </w:rPr>
        <w:t xml:space="preserve"> problem that </w:t>
      </w:r>
      <w:r w:rsidR="005754B3" w:rsidRPr="00262B1C">
        <w:rPr>
          <w:rFonts w:ascii="Times New Roman" w:hAnsi="Times New Roman" w:cs="Times New Roman"/>
          <w:color w:val="000000" w:themeColor="text1"/>
          <w:sz w:val="24"/>
          <w:szCs w:val="24"/>
          <w:shd w:val="clear" w:color="auto" w:fill="FFFFFF"/>
        </w:rPr>
        <w:t>determines its survival and competitiveness. As a result, it</w:t>
      </w:r>
      <w:r w:rsidR="006456F0" w:rsidRPr="00262B1C">
        <w:rPr>
          <w:rFonts w:ascii="Times New Roman" w:hAnsi="Times New Roman" w:cs="Times New Roman"/>
          <w:color w:val="000000" w:themeColor="text1"/>
          <w:sz w:val="24"/>
          <w:szCs w:val="24"/>
          <w:shd w:val="clear" w:color="auto" w:fill="FFFFFF"/>
        </w:rPr>
        <w:t xml:space="preserve"> focus</w:t>
      </w:r>
      <w:r w:rsidR="005754B3" w:rsidRPr="00262B1C">
        <w:rPr>
          <w:rFonts w:ascii="Times New Roman" w:hAnsi="Times New Roman" w:cs="Times New Roman"/>
          <w:color w:val="000000" w:themeColor="text1"/>
          <w:sz w:val="24"/>
          <w:szCs w:val="24"/>
          <w:shd w:val="clear" w:color="auto" w:fill="FFFFFF"/>
        </w:rPr>
        <w:t>ed</w:t>
      </w:r>
      <w:r w:rsidR="006456F0" w:rsidRPr="00262B1C">
        <w:rPr>
          <w:rFonts w:ascii="Times New Roman" w:hAnsi="Times New Roman" w:cs="Times New Roman"/>
          <w:color w:val="000000" w:themeColor="text1"/>
          <w:sz w:val="24"/>
          <w:szCs w:val="24"/>
          <w:shd w:val="clear" w:color="auto" w:fill="FFFFFF"/>
        </w:rPr>
        <w:t xml:space="preserve"> its concerted effort in developing platforms that will enable shoppers to</w:t>
      </w:r>
      <w:r w:rsidR="00463D38" w:rsidRPr="00262B1C">
        <w:rPr>
          <w:rFonts w:ascii="Times New Roman" w:hAnsi="Times New Roman" w:cs="Times New Roman"/>
          <w:color w:val="000000" w:themeColor="text1"/>
          <w:sz w:val="24"/>
          <w:szCs w:val="24"/>
          <w:shd w:val="clear" w:color="auto" w:fill="FFFFFF"/>
        </w:rPr>
        <w:t xml:space="preserve"> </w:t>
      </w:r>
      <w:r w:rsidR="005754B3" w:rsidRPr="00262B1C">
        <w:rPr>
          <w:rFonts w:ascii="Times New Roman" w:hAnsi="Times New Roman" w:cs="Times New Roman"/>
          <w:color w:val="000000" w:themeColor="text1"/>
          <w:sz w:val="24"/>
          <w:szCs w:val="24"/>
          <w:shd w:val="clear" w:color="auto" w:fill="FFFFFF"/>
        </w:rPr>
        <w:t>purchase</w:t>
      </w:r>
      <w:r w:rsidR="006456F0" w:rsidRPr="00262B1C">
        <w:rPr>
          <w:rFonts w:ascii="Times New Roman" w:hAnsi="Times New Roman" w:cs="Times New Roman"/>
          <w:color w:val="000000" w:themeColor="text1"/>
          <w:sz w:val="24"/>
          <w:szCs w:val="24"/>
          <w:shd w:val="clear" w:color="auto" w:fill="FFFFFF"/>
        </w:rPr>
        <w:t xml:space="preserve"> products online. Also, </w:t>
      </w:r>
      <w:r w:rsidR="00FA2932" w:rsidRPr="00262B1C">
        <w:rPr>
          <w:rFonts w:ascii="Times New Roman" w:hAnsi="Times New Roman" w:cs="Times New Roman"/>
          <w:color w:val="000000" w:themeColor="text1"/>
          <w:sz w:val="24"/>
          <w:szCs w:val="24"/>
          <w:shd w:val="clear" w:color="auto" w:fill="FFFFFF"/>
        </w:rPr>
        <w:t>the management</w:t>
      </w:r>
      <w:r w:rsidR="006456F0" w:rsidRPr="00262B1C">
        <w:rPr>
          <w:rFonts w:ascii="Times New Roman" w:hAnsi="Times New Roman" w:cs="Times New Roman"/>
          <w:color w:val="000000" w:themeColor="text1"/>
          <w:sz w:val="24"/>
          <w:szCs w:val="24"/>
          <w:shd w:val="clear" w:color="auto" w:fill="FFFFFF"/>
        </w:rPr>
        <w:t xml:space="preserve"> also realized </w:t>
      </w:r>
      <w:r w:rsidR="00FA2932" w:rsidRPr="00262B1C">
        <w:rPr>
          <w:rFonts w:ascii="Times New Roman" w:hAnsi="Times New Roman" w:cs="Times New Roman"/>
          <w:color w:val="000000" w:themeColor="text1"/>
          <w:sz w:val="24"/>
          <w:szCs w:val="24"/>
          <w:shd w:val="clear" w:color="auto" w:fill="FFFFFF"/>
        </w:rPr>
        <w:t>that</w:t>
      </w:r>
      <w:r w:rsidR="006456F0" w:rsidRPr="00262B1C">
        <w:rPr>
          <w:rFonts w:ascii="Times New Roman" w:hAnsi="Times New Roman" w:cs="Times New Roman"/>
          <w:color w:val="000000" w:themeColor="text1"/>
          <w:sz w:val="24"/>
          <w:szCs w:val="24"/>
          <w:shd w:val="clear" w:color="auto" w:fill="FFFFFF"/>
        </w:rPr>
        <w:t xml:space="preserve"> the salaries and wages </w:t>
      </w:r>
      <w:r w:rsidR="00FA2932" w:rsidRPr="00262B1C">
        <w:rPr>
          <w:rFonts w:ascii="Times New Roman" w:hAnsi="Times New Roman" w:cs="Times New Roman"/>
          <w:color w:val="000000" w:themeColor="text1"/>
          <w:sz w:val="24"/>
          <w:szCs w:val="24"/>
          <w:shd w:val="clear" w:color="auto" w:fill="FFFFFF"/>
        </w:rPr>
        <w:t>that are</w:t>
      </w:r>
      <w:r w:rsidR="006456F0" w:rsidRPr="00262B1C">
        <w:rPr>
          <w:rFonts w:ascii="Times New Roman" w:hAnsi="Times New Roman" w:cs="Times New Roman"/>
          <w:color w:val="000000" w:themeColor="text1"/>
          <w:sz w:val="24"/>
          <w:szCs w:val="24"/>
          <w:shd w:val="clear" w:color="auto" w:fill="FFFFFF"/>
        </w:rPr>
        <w:t xml:space="preserve"> paid minimum </w:t>
      </w:r>
      <w:r w:rsidR="00A95287" w:rsidRPr="00262B1C">
        <w:rPr>
          <w:rFonts w:ascii="Times New Roman" w:hAnsi="Times New Roman" w:cs="Times New Roman"/>
          <w:color w:val="000000" w:themeColor="text1"/>
          <w:sz w:val="24"/>
          <w:szCs w:val="24"/>
          <w:shd w:val="clear" w:color="auto" w:fill="FFFFFF"/>
        </w:rPr>
        <w:t>wage workers</w:t>
      </w:r>
      <w:r w:rsidR="00463D38" w:rsidRPr="00262B1C">
        <w:rPr>
          <w:rFonts w:ascii="Times New Roman" w:hAnsi="Times New Roman" w:cs="Times New Roman"/>
          <w:color w:val="000000" w:themeColor="text1"/>
          <w:sz w:val="24"/>
          <w:szCs w:val="24"/>
          <w:shd w:val="clear" w:color="auto" w:fill="FFFFFF"/>
        </w:rPr>
        <w:t xml:space="preserve"> are not sustainable.  As a result,</w:t>
      </w:r>
      <w:r w:rsidR="006456F0" w:rsidRPr="00262B1C">
        <w:rPr>
          <w:rFonts w:ascii="Times New Roman" w:hAnsi="Times New Roman" w:cs="Times New Roman"/>
          <w:color w:val="000000" w:themeColor="text1"/>
          <w:sz w:val="24"/>
          <w:szCs w:val="24"/>
          <w:shd w:val="clear" w:color="auto" w:fill="FFFFFF"/>
        </w:rPr>
        <w:t xml:space="preserve"> it raised minimum wage </w:t>
      </w:r>
      <w:r w:rsidR="002B251C" w:rsidRPr="00262B1C">
        <w:rPr>
          <w:rFonts w:ascii="Times New Roman" w:hAnsi="Times New Roman" w:cs="Times New Roman"/>
          <w:color w:val="000000" w:themeColor="text1"/>
          <w:sz w:val="24"/>
          <w:szCs w:val="24"/>
          <w:shd w:val="clear" w:color="auto" w:fill="FFFFFF"/>
        </w:rPr>
        <w:t xml:space="preserve">per hour </w:t>
      </w:r>
      <w:r w:rsidR="006456F0" w:rsidRPr="00262B1C">
        <w:rPr>
          <w:rFonts w:ascii="Times New Roman" w:hAnsi="Times New Roman" w:cs="Times New Roman"/>
          <w:color w:val="000000" w:themeColor="text1"/>
          <w:sz w:val="24"/>
          <w:szCs w:val="24"/>
          <w:shd w:val="clear" w:color="auto" w:fill="FFFFFF"/>
        </w:rPr>
        <w:t xml:space="preserve">to $11 in 2018 and $14.6 </w:t>
      </w:r>
      <w:r w:rsidR="002B251C" w:rsidRPr="00262B1C">
        <w:rPr>
          <w:rFonts w:ascii="Times New Roman" w:hAnsi="Times New Roman" w:cs="Times New Roman"/>
          <w:color w:val="000000" w:themeColor="text1"/>
          <w:sz w:val="24"/>
          <w:szCs w:val="24"/>
          <w:shd w:val="clear" w:color="auto" w:fill="FFFFFF"/>
        </w:rPr>
        <w:t>in 2019</w:t>
      </w:r>
      <w:r w:rsidR="00463D38" w:rsidRPr="00262B1C">
        <w:rPr>
          <w:rFonts w:ascii="Times New Roman" w:hAnsi="Times New Roman" w:cs="Times New Roman"/>
          <w:color w:val="000000" w:themeColor="text1"/>
          <w:sz w:val="24"/>
          <w:szCs w:val="24"/>
          <w:shd w:val="clear" w:color="auto" w:fill="FFFFFF"/>
        </w:rPr>
        <w:t xml:space="preserve"> as well as salaries for other in other positions in a bid to entice to attract the talents and reduce turnover rates</w:t>
      </w:r>
      <w:r w:rsidR="002B251C" w:rsidRPr="00262B1C">
        <w:rPr>
          <w:rFonts w:ascii="Times New Roman" w:hAnsi="Times New Roman" w:cs="Times New Roman"/>
          <w:color w:val="000000" w:themeColor="text1"/>
          <w:sz w:val="24"/>
          <w:szCs w:val="24"/>
          <w:shd w:val="clear" w:color="auto" w:fill="FFFFFF"/>
        </w:rPr>
        <w:t xml:space="preserve">. These are some of </w:t>
      </w:r>
      <w:r w:rsidR="00FA2932" w:rsidRPr="00262B1C">
        <w:rPr>
          <w:rFonts w:ascii="Times New Roman" w:hAnsi="Times New Roman" w:cs="Times New Roman"/>
          <w:color w:val="000000" w:themeColor="text1"/>
          <w:sz w:val="24"/>
          <w:szCs w:val="24"/>
          <w:shd w:val="clear" w:color="auto" w:fill="FFFFFF"/>
        </w:rPr>
        <w:t xml:space="preserve">Walmart’s past </w:t>
      </w:r>
      <w:r w:rsidR="00463D38" w:rsidRPr="00262B1C">
        <w:rPr>
          <w:rFonts w:ascii="Times New Roman" w:hAnsi="Times New Roman" w:cs="Times New Roman"/>
          <w:color w:val="000000" w:themeColor="text1"/>
          <w:sz w:val="24"/>
          <w:szCs w:val="24"/>
          <w:shd w:val="clear" w:color="auto" w:fill="FFFFFF"/>
        </w:rPr>
        <w:t>incidences that</w:t>
      </w:r>
      <w:r w:rsidR="00FA2932" w:rsidRPr="00262B1C">
        <w:rPr>
          <w:rFonts w:ascii="Times New Roman" w:hAnsi="Times New Roman" w:cs="Times New Roman"/>
          <w:color w:val="000000" w:themeColor="text1"/>
          <w:sz w:val="24"/>
          <w:szCs w:val="24"/>
          <w:shd w:val="clear" w:color="auto" w:fill="FFFFFF"/>
        </w:rPr>
        <w:t xml:space="preserve"> show </w:t>
      </w:r>
      <w:r w:rsidR="002B251C" w:rsidRPr="00262B1C">
        <w:rPr>
          <w:rFonts w:ascii="Times New Roman" w:hAnsi="Times New Roman" w:cs="Times New Roman"/>
          <w:color w:val="000000" w:themeColor="text1"/>
          <w:sz w:val="24"/>
          <w:szCs w:val="24"/>
          <w:shd w:val="clear" w:color="auto" w:fill="FFFFFF"/>
        </w:rPr>
        <w:t>the Walmart is highly effective in defining its problem</w:t>
      </w:r>
      <w:r w:rsidR="00463D38" w:rsidRPr="00262B1C">
        <w:rPr>
          <w:rFonts w:ascii="Times New Roman" w:hAnsi="Times New Roman" w:cs="Times New Roman"/>
          <w:color w:val="000000" w:themeColor="text1"/>
          <w:sz w:val="24"/>
          <w:szCs w:val="24"/>
          <w:shd w:val="clear" w:color="auto" w:fill="FFFFFF"/>
        </w:rPr>
        <w:t>.</w:t>
      </w:r>
    </w:p>
    <w:p w:rsidR="00262B1C" w:rsidRPr="00262B1C" w:rsidRDefault="00A839EA" w:rsidP="00262B1C">
      <w:pPr>
        <w:spacing w:line="480" w:lineRule="auto"/>
        <w:rPr>
          <w:rFonts w:ascii="Times New Roman" w:hAnsi="Times New Roman" w:cs="Times New Roman"/>
          <w:sz w:val="24"/>
          <w:szCs w:val="24"/>
        </w:rPr>
      </w:pPr>
      <w:r w:rsidRPr="00262B1C">
        <w:rPr>
          <w:rFonts w:ascii="Times New Roman" w:hAnsi="Times New Roman" w:cs="Times New Roman"/>
          <w:sz w:val="24"/>
          <w:szCs w:val="24"/>
          <w:shd w:val="clear" w:color="auto" w:fill="FFFFFF"/>
        </w:rPr>
        <w:tab/>
      </w:r>
      <w:r w:rsidR="00463D38" w:rsidRPr="00262B1C">
        <w:rPr>
          <w:rFonts w:ascii="Times New Roman" w:hAnsi="Times New Roman" w:cs="Times New Roman"/>
          <w:sz w:val="24"/>
          <w:szCs w:val="24"/>
          <w:shd w:val="clear" w:color="auto" w:fill="FFFFFF"/>
        </w:rPr>
        <w:t xml:space="preserve">Walmart is also highly effective in prototyping and testing the new products and technologies it intends to implement. </w:t>
      </w:r>
      <w:r w:rsidR="00346A9B" w:rsidRPr="00262B1C">
        <w:rPr>
          <w:rFonts w:ascii="Times New Roman" w:hAnsi="Times New Roman" w:cs="Times New Roman"/>
          <w:sz w:val="24"/>
          <w:szCs w:val="24"/>
          <w:shd w:val="clear" w:color="auto" w:fill="FFFFFF"/>
        </w:rPr>
        <w:t xml:space="preserve"> Prototyping entails </w:t>
      </w:r>
      <w:r w:rsidR="008C44BE" w:rsidRPr="00262B1C">
        <w:rPr>
          <w:rFonts w:ascii="Times New Roman" w:hAnsi="Times New Roman" w:cs="Times New Roman"/>
          <w:sz w:val="24"/>
          <w:szCs w:val="24"/>
          <w:shd w:val="clear" w:color="auto" w:fill="FFFFFF"/>
        </w:rPr>
        <w:t xml:space="preserve">putting ideas generated during the ideation phase into action by creating a prototype or a model of a solution to a problem. </w:t>
      </w:r>
      <w:r w:rsidR="005B7DEF" w:rsidRPr="00262B1C">
        <w:rPr>
          <w:rFonts w:ascii="Times New Roman" w:hAnsi="Times New Roman" w:cs="Times New Roman"/>
          <w:sz w:val="24"/>
          <w:szCs w:val="24"/>
          <w:shd w:val="clear" w:color="auto" w:fill="FFFFFF"/>
        </w:rPr>
        <w:t xml:space="preserve">This process is not by anyway an attempt to arrive at the final solution, but it is a chance to try and make the ideas more concrete.  Testing is the fifth phase, and it entails testing the prototype with actual users or stakeholders. </w:t>
      </w:r>
      <w:r w:rsidR="00864518" w:rsidRPr="00262B1C">
        <w:rPr>
          <w:rFonts w:ascii="Times New Roman" w:hAnsi="Times New Roman" w:cs="Times New Roman"/>
          <w:sz w:val="24"/>
          <w:szCs w:val="24"/>
          <w:shd w:val="clear" w:color="auto" w:fill="FFFFFF"/>
        </w:rPr>
        <w:t xml:space="preserve">The designers can also interview the users about the experience with the new product or technology, observe them as they continue to use </w:t>
      </w:r>
      <w:r w:rsidR="00F8053F" w:rsidRPr="00262B1C">
        <w:rPr>
          <w:rFonts w:ascii="Times New Roman" w:hAnsi="Times New Roman" w:cs="Times New Roman"/>
          <w:sz w:val="24"/>
          <w:szCs w:val="24"/>
          <w:shd w:val="clear" w:color="auto" w:fill="FFFFFF"/>
        </w:rPr>
        <w:t xml:space="preserve">it or even use any other </w:t>
      </w:r>
      <w:r w:rsidR="00F8053F" w:rsidRPr="00262B1C">
        <w:rPr>
          <w:rFonts w:ascii="Times New Roman" w:hAnsi="Times New Roman" w:cs="Times New Roman"/>
          <w:sz w:val="24"/>
          <w:szCs w:val="24"/>
          <w:shd w:val="clear" w:color="auto" w:fill="FFFFFF"/>
        </w:rPr>
        <w:lastRenderedPageBreak/>
        <w:t>method which will help in collecting data that will help to refine the solution</w:t>
      </w:r>
      <w:r w:rsidR="004F5F42" w:rsidRPr="00262B1C">
        <w:rPr>
          <w:rFonts w:ascii="Times New Roman" w:hAnsi="Times New Roman" w:cs="Times New Roman"/>
          <w:sz w:val="24"/>
          <w:szCs w:val="24"/>
          <w:shd w:val="clear" w:color="auto" w:fill="FFFFFF"/>
        </w:rPr>
        <w:t xml:space="preserve"> </w:t>
      </w:r>
      <w:r w:rsidR="004F5F42" w:rsidRPr="00262B1C">
        <w:rPr>
          <w:rFonts w:ascii="Times New Roman" w:hAnsi="Times New Roman" w:cs="Times New Roman"/>
          <w:sz w:val="24"/>
          <w:szCs w:val="24"/>
        </w:rPr>
        <w:t>(</w:t>
      </w:r>
      <w:r w:rsidR="004F5F42" w:rsidRPr="00262B1C">
        <w:rPr>
          <w:rFonts w:ascii="Times New Roman" w:hAnsi="Times New Roman" w:cs="Times New Roman"/>
          <w:sz w:val="24"/>
          <w:szCs w:val="24"/>
          <w:shd w:val="clear" w:color="auto" w:fill="FFFFFF"/>
        </w:rPr>
        <w:t>Henriksen, Richardson &amp; Mehta, 2017)</w:t>
      </w:r>
      <w:r w:rsidR="00F8053F" w:rsidRPr="00262B1C">
        <w:rPr>
          <w:rFonts w:ascii="Times New Roman" w:hAnsi="Times New Roman" w:cs="Times New Roman"/>
          <w:sz w:val="24"/>
          <w:szCs w:val="24"/>
          <w:shd w:val="clear" w:color="auto" w:fill="FFFFFF"/>
        </w:rPr>
        <w:t xml:space="preserve">. Testing can make the designer to refine the prototype, redefine, or re-examine the original idea. It can also entail going back to the first phase in order to ideate and generate alternative solutions. The designing is always iterative. Walmart is well known for rolling out its projects in phases or pilot projects </w:t>
      </w:r>
      <w:r w:rsidR="00A51D79" w:rsidRPr="00262B1C">
        <w:rPr>
          <w:rFonts w:ascii="Times New Roman" w:hAnsi="Times New Roman" w:cs="Times New Roman"/>
          <w:sz w:val="24"/>
          <w:szCs w:val="24"/>
          <w:shd w:val="clear" w:color="auto" w:fill="FFFFFF"/>
        </w:rPr>
        <w:t>concurrently in order to test if they work out and</w:t>
      </w:r>
      <w:r w:rsidR="00E94DBF" w:rsidRPr="00262B1C">
        <w:rPr>
          <w:rFonts w:ascii="Times New Roman" w:hAnsi="Times New Roman" w:cs="Times New Roman"/>
          <w:sz w:val="24"/>
          <w:szCs w:val="24"/>
          <w:shd w:val="clear" w:color="auto" w:fill="FFFFFF"/>
        </w:rPr>
        <w:t xml:space="preserve"> resolve organization problem. For example, Walmart recently launched and then abandoned the project that was called Scan &amp; Go, a mobile application that aimed at helping the customers to order and pay for goods purchased</w:t>
      </w:r>
      <w:r w:rsidRPr="00262B1C">
        <w:rPr>
          <w:rFonts w:ascii="Times New Roman" w:hAnsi="Times New Roman" w:cs="Times New Roman"/>
          <w:sz w:val="24"/>
          <w:szCs w:val="24"/>
          <w:shd w:val="clear" w:color="auto" w:fill="FFFFFF"/>
        </w:rPr>
        <w:t xml:space="preserve"> (Heller, 2018)</w:t>
      </w:r>
      <w:r w:rsidR="00E94DBF" w:rsidRPr="00262B1C">
        <w:rPr>
          <w:rFonts w:ascii="Times New Roman" w:hAnsi="Times New Roman" w:cs="Times New Roman"/>
          <w:sz w:val="24"/>
          <w:szCs w:val="24"/>
          <w:shd w:val="clear" w:color="auto" w:fill="FFFFFF"/>
        </w:rPr>
        <w:t xml:space="preserve">. However, </w:t>
      </w:r>
      <w:r w:rsidR="00973D0B" w:rsidRPr="00262B1C">
        <w:rPr>
          <w:rFonts w:ascii="Times New Roman" w:hAnsi="Times New Roman" w:cs="Times New Roman"/>
          <w:sz w:val="24"/>
          <w:szCs w:val="24"/>
          <w:shd w:val="clear" w:color="auto" w:fill="FFFFFF"/>
        </w:rPr>
        <w:t xml:space="preserve">the company abandoned it after the customers found it being somehow intrusive. However, the company stated that it would introduce another version soon. The new application will integrate the store maps, </w:t>
      </w:r>
      <w:r w:rsidR="00EA0F18" w:rsidRPr="00262B1C">
        <w:rPr>
          <w:rFonts w:ascii="Times New Roman" w:hAnsi="Times New Roman" w:cs="Times New Roman"/>
          <w:sz w:val="24"/>
          <w:szCs w:val="24"/>
          <w:shd w:val="clear" w:color="auto" w:fill="FFFFFF"/>
        </w:rPr>
        <w:t xml:space="preserve">and it will be implemented soon. The company has also invested in </w:t>
      </w:r>
      <w:proofErr w:type="spellStart"/>
      <w:r w:rsidR="00EA0F18" w:rsidRPr="00262B1C">
        <w:rPr>
          <w:rFonts w:ascii="Times New Roman" w:hAnsi="Times New Roman" w:cs="Times New Roman"/>
          <w:sz w:val="24"/>
          <w:szCs w:val="24"/>
          <w:shd w:val="clear" w:color="auto" w:fill="FFFFFF"/>
        </w:rPr>
        <w:t>Bossa</w:t>
      </w:r>
      <w:proofErr w:type="spellEnd"/>
      <w:r w:rsidR="00EA0F18" w:rsidRPr="00262B1C">
        <w:rPr>
          <w:rFonts w:ascii="Times New Roman" w:hAnsi="Times New Roman" w:cs="Times New Roman"/>
          <w:sz w:val="24"/>
          <w:szCs w:val="24"/>
          <w:shd w:val="clear" w:color="auto" w:fill="FFFFFF"/>
        </w:rPr>
        <w:t xml:space="preserve"> Nova Robotics which will more around the stores and collect information about the products and as a consequence ensure that the prices for the products are up to date and the shelf tags are accurate</w:t>
      </w:r>
      <w:r w:rsidRPr="00262B1C">
        <w:rPr>
          <w:rFonts w:ascii="Times New Roman" w:hAnsi="Times New Roman" w:cs="Times New Roman"/>
          <w:sz w:val="24"/>
          <w:szCs w:val="24"/>
          <w:shd w:val="clear" w:color="auto" w:fill="FFFFFF"/>
        </w:rPr>
        <w:t xml:space="preserve"> (Heller, 2018)</w:t>
      </w:r>
      <w:r w:rsidR="00EA0F18" w:rsidRPr="00262B1C">
        <w:rPr>
          <w:rFonts w:ascii="Times New Roman" w:hAnsi="Times New Roman" w:cs="Times New Roman"/>
          <w:sz w:val="24"/>
          <w:szCs w:val="24"/>
          <w:shd w:val="clear" w:color="auto" w:fill="FFFFFF"/>
        </w:rPr>
        <w:t xml:space="preserve">. It will also help in keeping track of stocks in order to ensure </w:t>
      </w:r>
      <w:r w:rsidR="00E0623A" w:rsidRPr="00262B1C">
        <w:rPr>
          <w:rFonts w:ascii="Times New Roman" w:hAnsi="Times New Roman" w:cs="Times New Roman"/>
          <w:sz w:val="24"/>
          <w:szCs w:val="24"/>
          <w:shd w:val="clear" w:color="auto" w:fill="FFFFFF"/>
        </w:rPr>
        <w:t xml:space="preserve">items that are out of stock. This project has only been rolled out only in 50 stores before it is implemented in 4,500 </w:t>
      </w:r>
      <w:r w:rsidR="00B77036" w:rsidRPr="00262B1C">
        <w:rPr>
          <w:rFonts w:ascii="Times New Roman" w:hAnsi="Times New Roman" w:cs="Times New Roman"/>
          <w:sz w:val="24"/>
          <w:szCs w:val="24"/>
          <w:shd w:val="clear" w:color="auto" w:fill="FFFFFF"/>
        </w:rPr>
        <w:t xml:space="preserve">other </w:t>
      </w:r>
      <w:r w:rsidR="00E0623A" w:rsidRPr="00262B1C">
        <w:rPr>
          <w:rFonts w:ascii="Times New Roman" w:hAnsi="Times New Roman" w:cs="Times New Roman"/>
          <w:sz w:val="24"/>
          <w:szCs w:val="24"/>
          <w:shd w:val="clear" w:color="auto" w:fill="FFFFFF"/>
        </w:rPr>
        <w:t>stores</w:t>
      </w:r>
      <w:r w:rsidR="00081230" w:rsidRPr="00262B1C">
        <w:rPr>
          <w:rFonts w:ascii="Times New Roman" w:hAnsi="Times New Roman" w:cs="Times New Roman"/>
          <w:sz w:val="24"/>
          <w:szCs w:val="24"/>
          <w:shd w:val="clear" w:color="auto" w:fill="FFFFFF"/>
        </w:rPr>
        <w:t xml:space="preserve">. </w:t>
      </w:r>
      <w:r w:rsidR="00CC1079" w:rsidRPr="00262B1C">
        <w:rPr>
          <w:rFonts w:ascii="Times New Roman" w:hAnsi="Times New Roman" w:cs="Times New Roman"/>
          <w:sz w:val="24"/>
          <w:szCs w:val="24"/>
          <w:shd w:val="clear" w:color="auto" w:fill="FFFFFF"/>
        </w:rPr>
        <w:t>Recently, the company was also testing Endless Aisles that aimed at integrating physical and online shopping experiences such that if a customer visits the store and finds the product she wished to purchase is out-stock, she will be able to order it then and there</w:t>
      </w:r>
      <w:r w:rsidRPr="00262B1C">
        <w:rPr>
          <w:rFonts w:ascii="Times New Roman" w:hAnsi="Times New Roman" w:cs="Times New Roman"/>
          <w:sz w:val="24"/>
          <w:szCs w:val="24"/>
          <w:shd w:val="clear" w:color="auto" w:fill="FFFFFF"/>
        </w:rPr>
        <w:t xml:space="preserve"> (Heller, 2018)</w:t>
      </w:r>
      <w:r w:rsidR="00CC1079" w:rsidRPr="00262B1C">
        <w:rPr>
          <w:rFonts w:ascii="Times New Roman" w:hAnsi="Times New Roman" w:cs="Times New Roman"/>
          <w:sz w:val="24"/>
          <w:szCs w:val="24"/>
          <w:shd w:val="clear" w:color="auto" w:fill="FFFFFF"/>
        </w:rPr>
        <w:t xml:space="preserve">. Lastly, the company was also implemented </w:t>
      </w:r>
      <w:proofErr w:type="spellStart"/>
      <w:r w:rsidR="00CC1079" w:rsidRPr="00262B1C">
        <w:rPr>
          <w:rFonts w:ascii="Times New Roman" w:hAnsi="Times New Roman" w:cs="Times New Roman"/>
          <w:sz w:val="24"/>
          <w:szCs w:val="24"/>
          <w:shd w:val="clear" w:color="auto" w:fill="FFFFFF"/>
        </w:rPr>
        <w:t>Alphabot</w:t>
      </w:r>
      <w:proofErr w:type="spellEnd"/>
      <w:r w:rsidR="00CC1079" w:rsidRPr="00262B1C">
        <w:rPr>
          <w:rFonts w:ascii="Times New Roman" w:hAnsi="Times New Roman" w:cs="Times New Roman"/>
          <w:sz w:val="24"/>
          <w:szCs w:val="24"/>
          <w:shd w:val="clear" w:color="auto" w:fill="FFFFFF"/>
        </w:rPr>
        <w:t xml:space="preserve"> robotic system that aimed at helping associates to fill the online grocery stores quickly than it was the case before.</w:t>
      </w:r>
    </w:p>
    <w:p w:rsidR="00463D38" w:rsidRPr="00262B1C" w:rsidRDefault="00A839EA" w:rsidP="00262B1C">
      <w:pPr>
        <w:spacing w:line="480" w:lineRule="auto"/>
        <w:rPr>
          <w:rFonts w:ascii="Times New Roman" w:hAnsi="Times New Roman" w:cs="Times New Roman"/>
          <w:sz w:val="24"/>
          <w:szCs w:val="24"/>
        </w:rPr>
      </w:pPr>
      <w:r w:rsidRPr="00262B1C">
        <w:rPr>
          <w:rFonts w:ascii="Times New Roman" w:hAnsi="Times New Roman" w:cs="Times New Roman"/>
          <w:sz w:val="24"/>
          <w:szCs w:val="24"/>
        </w:rPr>
        <w:tab/>
      </w:r>
      <w:r w:rsidR="00081230" w:rsidRPr="00262B1C">
        <w:rPr>
          <w:rFonts w:ascii="Times New Roman" w:hAnsi="Times New Roman" w:cs="Times New Roman"/>
          <w:color w:val="000000" w:themeColor="text1"/>
          <w:sz w:val="24"/>
          <w:szCs w:val="24"/>
          <w:shd w:val="clear" w:color="auto" w:fill="FFFFFF"/>
        </w:rPr>
        <w:t xml:space="preserve">The company is also known for </w:t>
      </w:r>
      <w:r w:rsidR="006D7A7E" w:rsidRPr="00262B1C">
        <w:rPr>
          <w:rFonts w:ascii="Times New Roman" w:hAnsi="Times New Roman" w:cs="Times New Roman"/>
          <w:color w:val="000000" w:themeColor="text1"/>
          <w:sz w:val="24"/>
          <w:szCs w:val="24"/>
          <w:shd w:val="clear" w:color="auto" w:fill="FFFFFF"/>
        </w:rPr>
        <w:t xml:space="preserve">successfully </w:t>
      </w:r>
      <w:r w:rsidR="00081230" w:rsidRPr="00262B1C">
        <w:rPr>
          <w:rFonts w:ascii="Times New Roman" w:hAnsi="Times New Roman" w:cs="Times New Roman"/>
          <w:color w:val="000000" w:themeColor="text1"/>
          <w:sz w:val="24"/>
          <w:szCs w:val="24"/>
          <w:shd w:val="clear" w:color="auto" w:fill="FFFFFF"/>
        </w:rPr>
        <w:t xml:space="preserve">implementing projects which are beneficial </w:t>
      </w:r>
      <w:r w:rsidR="001C61D3" w:rsidRPr="00262B1C">
        <w:rPr>
          <w:rFonts w:ascii="Times New Roman" w:hAnsi="Times New Roman" w:cs="Times New Roman"/>
          <w:color w:val="000000" w:themeColor="text1"/>
          <w:sz w:val="24"/>
          <w:szCs w:val="24"/>
          <w:shd w:val="clear" w:color="auto" w:fill="FFFFFF"/>
        </w:rPr>
        <w:t xml:space="preserve">for </w:t>
      </w:r>
      <w:r w:rsidR="00081230" w:rsidRPr="00262B1C">
        <w:rPr>
          <w:rFonts w:ascii="Times New Roman" w:hAnsi="Times New Roman" w:cs="Times New Roman"/>
          <w:color w:val="000000" w:themeColor="text1"/>
          <w:sz w:val="24"/>
          <w:szCs w:val="24"/>
          <w:shd w:val="clear" w:color="auto" w:fill="FFFFFF"/>
        </w:rPr>
        <w:t xml:space="preserve">organizations. </w:t>
      </w:r>
      <w:r w:rsidR="00DC57A4" w:rsidRPr="00262B1C">
        <w:rPr>
          <w:rFonts w:ascii="Times New Roman" w:hAnsi="Times New Roman" w:cs="Times New Roman"/>
          <w:color w:val="000000" w:themeColor="text1"/>
          <w:sz w:val="24"/>
          <w:szCs w:val="24"/>
          <w:shd w:val="clear" w:color="auto" w:fill="FFFFFF"/>
        </w:rPr>
        <w:t xml:space="preserve">Some of the </w:t>
      </w:r>
      <w:r w:rsidR="00382E1F" w:rsidRPr="00262B1C">
        <w:rPr>
          <w:rFonts w:ascii="Times New Roman" w:hAnsi="Times New Roman" w:cs="Times New Roman"/>
          <w:color w:val="000000" w:themeColor="text1"/>
          <w:sz w:val="24"/>
          <w:szCs w:val="24"/>
          <w:shd w:val="clear" w:color="auto" w:fill="FFFFFF"/>
        </w:rPr>
        <w:t xml:space="preserve">new technologies </w:t>
      </w:r>
      <w:r w:rsidR="00DC57A4" w:rsidRPr="00262B1C">
        <w:rPr>
          <w:rFonts w:ascii="Times New Roman" w:hAnsi="Times New Roman" w:cs="Times New Roman"/>
          <w:color w:val="000000" w:themeColor="text1"/>
          <w:sz w:val="24"/>
          <w:szCs w:val="24"/>
          <w:shd w:val="clear" w:color="auto" w:fill="FFFFFF"/>
        </w:rPr>
        <w:t xml:space="preserve">that </w:t>
      </w:r>
      <w:r w:rsidR="00382E1F" w:rsidRPr="00262B1C">
        <w:rPr>
          <w:rFonts w:ascii="Times New Roman" w:hAnsi="Times New Roman" w:cs="Times New Roman"/>
          <w:color w:val="000000" w:themeColor="text1"/>
          <w:sz w:val="24"/>
          <w:szCs w:val="24"/>
          <w:shd w:val="clear" w:color="auto" w:fill="FFFFFF"/>
        </w:rPr>
        <w:t xml:space="preserve">Walmart has </w:t>
      </w:r>
      <w:r w:rsidR="00DC57A4" w:rsidRPr="00262B1C">
        <w:rPr>
          <w:rFonts w:ascii="Times New Roman" w:hAnsi="Times New Roman" w:cs="Times New Roman"/>
          <w:color w:val="000000" w:themeColor="text1"/>
          <w:sz w:val="24"/>
          <w:szCs w:val="24"/>
          <w:shd w:val="clear" w:color="auto" w:fill="FFFFFF"/>
        </w:rPr>
        <w:t xml:space="preserve">implemented widely </w:t>
      </w:r>
      <w:r w:rsidR="00382E1F" w:rsidRPr="00262B1C">
        <w:rPr>
          <w:rFonts w:ascii="Times New Roman" w:hAnsi="Times New Roman" w:cs="Times New Roman"/>
          <w:color w:val="000000" w:themeColor="text1"/>
          <w:sz w:val="24"/>
          <w:szCs w:val="24"/>
          <w:shd w:val="clear" w:color="auto" w:fill="FFFFFF"/>
        </w:rPr>
        <w:t xml:space="preserve">in the recent past </w:t>
      </w:r>
      <w:proofErr w:type="gramStart"/>
      <w:r w:rsidR="00382E1F" w:rsidRPr="00262B1C">
        <w:rPr>
          <w:rFonts w:ascii="Times New Roman" w:hAnsi="Times New Roman" w:cs="Times New Roman"/>
          <w:color w:val="000000" w:themeColor="text1"/>
          <w:sz w:val="24"/>
          <w:szCs w:val="24"/>
          <w:shd w:val="clear" w:color="auto" w:fill="FFFFFF"/>
        </w:rPr>
        <w:t xml:space="preserve">include  </w:t>
      </w:r>
      <w:proofErr w:type="spellStart"/>
      <w:r w:rsidR="00382E1F" w:rsidRPr="00262B1C">
        <w:rPr>
          <w:rFonts w:ascii="Times New Roman" w:hAnsi="Times New Roman" w:cs="Times New Roman"/>
          <w:color w:val="000000" w:themeColor="text1"/>
          <w:sz w:val="24"/>
          <w:szCs w:val="24"/>
          <w:shd w:val="clear" w:color="auto" w:fill="FFFFFF"/>
        </w:rPr>
        <w:t>Smartlife</w:t>
      </w:r>
      <w:proofErr w:type="spellEnd"/>
      <w:proofErr w:type="gramEnd"/>
      <w:r w:rsidR="00382E1F" w:rsidRPr="00262B1C">
        <w:rPr>
          <w:rFonts w:ascii="Times New Roman" w:hAnsi="Times New Roman" w:cs="Times New Roman"/>
          <w:color w:val="000000" w:themeColor="text1"/>
          <w:sz w:val="24"/>
          <w:szCs w:val="24"/>
          <w:shd w:val="clear" w:color="auto" w:fill="FFFFFF"/>
        </w:rPr>
        <w:t xml:space="preserve"> </w:t>
      </w:r>
      <w:r w:rsidR="006D7A7E" w:rsidRPr="00262B1C">
        <w:rPr>
          <w:rFonts w:ascii="Times New Roman" w:hAnsi="Times New Roman" w:cs="Times New Roman"/>
          <w:color w:val="000000" w:themeColor="text1"/>
          <w:sz w:val="24"/>
          <w:szCs w:val="24"/>
          <w:shd w:val="clear" w:color="auto" w:fill="FFFFFF"/>
        </w:rPr>
        <w:t xml:space="preserve">technology </w:t>
      </w:r>
      <w:r w:rsidR="00382E1F" w:rsidRPr="00262B1C">
        <w:rPr>
          <w:rFonts w:ascii="Times New Roman" w:hAnsi="Times New Roman" w:cs="Times New Roman"/>
          <w:color w:val="000000" w:themeColor="text1"/>
          <w:sz w:val="24"/>
          <w:szCs w:val="24"/>
          <w:shd w:val="clear" w:color="auto" w:fill="FFFFFF"/>
        </w:rPr>
        <w:t xml:space="preserve">that helps customers to answer their technology-related </w:t>
      </w:r>
      <w:r w:rsidR="00382E1F" w:rsidRPr="00262B1C">
        <w:rPr>
          <w:rFonts w:ascii="Times New Roman" w:hAnsi="Times New Roman" w:cs="Times New Roman"/>
          <w:color w:val="000000" w:themeColor="text1"/>
          <w:sz w:val="24"/>
          <w:szCs w:val="24"/>
          <w:shd w:val="clear" w:color="auto" w:fill="FFFFFF"/>
        </w:rPr>
        <w:lastRenderedPageBreak/>
        <w:t xml:space="preserve">queries as well as Call Buttons digital and GPS-enabled technology that changes the way the customers ask for help. The Call Buttons will allow employees who have a training at a particular area to be called to assist the customer thereby preventing a situation where the shopper randomly selects a staff member who might be experienced in that area. </w:t>
      </w:r>
    </w:p>
    <w:p w:rsidR="00463D38" w:rsidRPr="00262B1C" w:rsidRDefault="00A839EA" w:rsidP="00262B1C">
      <w:pPr>
        <w:tabs>
          <w:tab w:val="left" w:pos="7290"/>
        </w:tabs>
        <w:spacing w:line="480" w:lineRule="auto"/>
        <w:rPr>
          <w:rFonts w:ascii="Times New Roman" w:hAnsi="Times New Roman" w:cs="Times New Roman"/>
          <w:color w:val="000000" w:themeColor="text1"/>
          <w:sz w:val="24"/>
          <w:szCs w:val="24"/>
          <w:shd w:val="clear" w:color="auto" w:fill="FFFFFF"/>
        </w:rPr>
      </w:pPr>
      <w:r w:rsidRPr="00262B1C">
        <w:rPr>
          <w:rFonts w:ascii="Times New Roman" w:hAnsi="Times New Roman" w:cs="Times New Roman"/>
          <w:color w:val="000000" w:themeColor="text1"/>
          <w:sz w:val="24"/>
          <w:szCs w:val="24"/>
          <w:shd w:val="clear" w:color="auto" w:fill="FFFFFF"/>
        </w:rPr>
        <w:t>Areas where Walmart needs Improvement</w:t>
      </w:r>
    </w:p>
    <w:p w:rsidR="00BA753E" w:rsidRPr="00262B1C" w:rsidRDefault="00A839EA" w:rsidP="00262B1C">
      <w:pPr>
        <w:spacing w:line="480" w:lineRule="auto"/>
        <w:rPr>
          <w:rFonts w:ascii="Times New Roman" w:hAnsi="Times New Roman" w:cs="Times New Roman"/>
          <w:sz w:val="24"/>
          <w:szCs w:val="24"/>
        </w:rPr>
      </w:pPr>
      <w:r w:rsidRPr="00262B1C">
        <w:rPr>
          <w:rFonts w:ascii="Times New Roman" w:hAnsi="Times New Roman" w:cs="Times New Roman"/>
          <w:color w:val="000000" w:themeColor="text1"/>
          <w:sz w:val="24"/>
          <w:szCs w:val="24"/>
          <w:shd w:val="clear" w:color="auto" w:fill="FFFFFF"/>
        </w:rPr>
        <w:tab/>
      </w:r>
      <w:r w:rsidR="00C668D8" w:rsidRPr="00262B1C">
        <w:rPr>
          <w:rFonts w:ascii="Times New Roman" w:hAnsi="Times New Roman" w:cs="Times New Roman"/>
          <w:color w:val="000000" w:themeColor="text1"/>
          <w:sz w:val="24"/>
          <w:szCs w:val="24"/>
          <w:shd w:val="clear" w:color="auto" w:fill="FFFFFF"/>
        </w:rPr>
        <w:t>Walmart needs to improve in areas of empathizing and ideation.  Empathizing is considered to be the foundation of human-centered</w:t>
      </w:r>
      <w:r w:rsidR="00EF511D" w:rsidRPr="00262B1C">
        <w:rPr>
          <w:rFonts w:ascii="Times New Roman" w:hAnsi="Times New Roman" w:cs="Times New Roman"/>
          <w:color w:val="000000" w:themeColor="text1"/>
          <w:sz w:val="24"/>
          <w:szCs w:val="24"/>
          <w:shd w:val="clear" w:color="auto" w:fill="FFFFFF"/>
        </w:rPr>
        <w:t xml:space="preserve"> design, and it marks the starting point for any design</w:t>
      </w:r>
      <w:r w:rsidR="004F5F42" w:rsidRPr="00262B1C">
        <w:rPr>
          <w:rFonts w:ascii="Times New Roman" w:hAnsi="Times New Roman" w:cs="Times New Roman"/>
          <w:color w:val="000000" w:themeColor="text1"/>
          <w:sz w:val="24"/>
          <w:szCs w:val="24"/>
          <w:shd w:val="clear" w:color="auto" w:fill="FFFFFF"/>
        </w:rPr>
        <w:t xml:space="preserve"> </w:t>
      </w:r>
      <w:r w:rsidR="004F5F42" w:rsidRPr="00262B1C">
        <w:rPr>
          <w:rFonts w:ascii="Times New Roman" w:hAnsi="Times New Roman" w:cs="Times New Roman"/>
          <w:sz w:val="24"/>
          <w:szCs w:val="24"/>
        </w:rPr>
        <w:t>(</w:t>
      </w:r>
      <w:r w:rsidR="004F5F42" w:rsidRPr="00262B1C">
        <w:rPr>
          <w:rFonts w:ascii="Times New Roman" w:hAnsi="Times New Roman" w:cs="Times New Roman"/>
          <w:sz w:val="24"/>
          <w:szCs w:val="24"/>
          <w:shd w:val="clear" w:color="auto" w:fill="FFFFFF"/>
        </w:rPr>
        <w:t>Henriksen, Richardson &amp; Mehta, 2017)</w:t>
      </w:r>
      <w:r w:rsidR="00EF511D" w:rsidRPr="00262B1C">
        <w:rPr>
          <w:rFonts w:ascii="Times New Roman" w:hAnsi="Times New Roman" w:cs="Times New Roman"/>
          <w:color w:val="000000" w:themeColor="text1"/>
          <w:sz w:val="24"/>
          <w:szCs w:val="24"/>
          <w:shd w:val="clear" w:color="auto" w:fill="FFFFFF"/>
        </w:rPr>
        <w:t>.  The main work of the designers in this stage is observing the users as well as their behaviors, interacting and interviewing them in order to understand their experiences and perspectives. This phase provides the designer with insights which enables him to understand the context and be able to frame the problem</w:t>
      </w:r>
      <w:r w:rsidR="004F5F42" w:rsidRPr="00262B1C">
        <w:rPr>
          <w:rFonts w:ascii="Times New Roman" w:hAnsi="Times New Roman" w:cs="Times New Roman"/>
          <w:color w:val="000000" w:themeColor="text1"/>
          <w:sz w:val="24"/>
          <w:szCs w:val="24"/>
          <w:shd w:val="clear" w:color="auto" w:fill="FFFFFF"/>
        </w:rPr>
        <w:t xml:space="preserve"> </w:t>
      </w:r>
      <w:r w:rsidR="004F5F42" w:rsidRPr="00262B1C">
        <w:rPr>
          <w:rFonts w:ascii="Times New Roman" w:hAnsi="Times New Roman" w:cs="Times New Roman"/>
          <w:sz w:val="24"/>
          <w:szCs w:val="24"/>
        </w:rPr>
        <w:t>(</w:t>
      </w:r>
      <w:r w:rsidR="004F5F42" w:rsidRPr="00262B1C">
        <w:rPr>
          <w:rFonts w:ascii="Times New Roman" w:hAnsi="Times New Roman" w:cs="Times New Roman"/>
          <w:sz w:val="24"/>
          <w:szCs w:val="24"/>
          <w:shd w:val="clear" w:color="auto" w:fill="FFFFFF"/>
        </w:rPr>
        <w:t>Henriksen, Richardson &amp; Mehta, 2017)</w:t>
      </w:r>
      <w:r w:rsidR="00EF511D" w:rsidRPr="00262B1C">
        <w:rPr>
          <w:rFonts w:ascii="Times New Roman" w:hAnsi="Times New Roman" w:cs="Times New Roman"/>
          <w:color w:val="000000" w:themeColor="text1"/>
          <w:sz w:val="24"/>
          <w:szCs w:val="24"/>
          <w:shd w:val="clear" w:color="auto" w:fill="FFFFFF"/>
        </w:rPr>
        <w:t xml:space="preserve">. </w:t>
      </w:r>
      <w:r w:rsidR="007B2D5F" w:rsidRPr="00262B1C">
        <w:rPr>
          <w:rFonts w:ascii="Times New Roman" w:hAnsi="Times New Roman" w:cs="Times New Roman"/>
          <w:color w:val="000000" w:themeColor="text1"/>
          <w:sz w:val="24"/>
          <w:szCs w:val="24"/>
          <w:shd w:val="clear" w:color="auto" w:fill="FFFFFF"/>
        </w:rPr>
        <w:t xml:space="preserve">On the other hand, ideation is the third phase of design thinking, and it entails exploring different solutions and ideas. </w:t>
      </w:r>
      <w:r w:rsidR="000358E2" w:rsidRPr="00262B1C">
        <w:rPr>
          <w:rFonts w:ascii="Times New Roman" w:hAnsi="Times New Roman" w:cs="Times New Roman"/>
          <w:color w:val="000000" w:themeColor="text1"/>
          <w:sz w:val="24"/>
          <w:szCs w:val="24"/>
          <w:shd w:val="clear" w:color="auto" w:fill="FFFFFF"/>
        </w:rPr>
        <w:t xml:space="preserve">Walmart needs to improve in areas of empathizing </w:t>
      </w:r>
      <w:r w:rsidR="00774A64" w:rsidRPr="00262B1C">
        <w:rPr>
          <w:rFonts w:ascii="Times New Roman" w:hAnsi="Times New Roman" w:cs="Times New Roman"/>
          <w:color w:val="000000" w:themeColor="text1"/>
          <w:sz w:val="24"/>
          <w:szCs w:val="24"/>
          <w:shd w:val="clear" w:color="auto" w:fill="FFFFFF"/>
        </w:rPr>
        <w:t xml:space="preserve">by involving the users more in decision making. </w:t>
      </w:r>
      <w:r w:rsidR="00E01D14" w:rsidRPr="00262B1C">
        <w:rPr>
          <w:rFonts w:ascii="Times New Roman" w:hAnsi="Times New Roman" w:cs="Times New Roman"/>
          <w:color w:val="000000" w:themeColor="text1"/>
          <w:sz w:val="24"/>
          <w:szCs w:val="24"/>
          <w:shd w:val="clear" w:color="auto" w:fill="FFFFFF"/>
        </w:rPr>
        <w:t xml:space="preserve">The company uses the </w:t>
      </w:r>
      <w:r w:rsidR="007D752C" w:rsidRPr="00262B1C">
        <w:rPr>
          <w:rFonts w:ascii="Times New Roman" w:hAnsi="Times New Roman" w:cs="Times New Roman"/>
          <w:color w:val="000000" w:themeColor="text1"/>
          <w:sz w:val="24"/>
          <w:szCs w:val="24"/>
          <w:shd w:val="clear" w:color="auto" w:fill="FFFFFF"/>
        </w:rPr>
        <w:t>phrase</w:t>
      </w:r>
      <w:r w:rsidR="00E01D14" w:rsidRPr="00262B1C">
        <w:rPr>
          <w:rFonts w:ascii="Times New Roman" w:hAnsi="Times New Roman" w:cs="Times New Roman"/>
          <w:color w:val="000000" w:themeColor="text1"/>
          <w:sz w:val="24"/>
          <w:szCs w:val="24"/>
          <w:shd w:val="clear" w:color="auto" w:fill="FFFFFF"/>
        </w:rPr>
        <w:t xml:space="preserve"> "who owns the D" where </w:t>
      </w:r>
      <w:r w:rsidR="00081BC6" w:rsidRPr="00262B1C">
        <w:rPr>
          <w:rFonts w:ascii="Times New Roman" w:hAnsi="Times New Roman" w:cs="Times New Roman"/>
          <w:color w:val="000000" w:themeColor="text1"/>
          <w:sz w:val="24"/>
          <w:szCs w:val="24"/>
          <w:shd w:val="clear" w:color="auto" w:fill="FFFFFF"/>
        </w:rPr>
        <w:t>“D</w:t>
      </w:r>
      <w:r w:rsidR="00E01D14" w:rsidRPr="00262B1C">
        <w:rPr>
          <w:rFonts w:ascii="Times New Roman" w:hAnsi="Times New Roman" w:cs="Times New Roman"/>
          <w:color w:val="000000" w:themeColor="text1"/>
          <w:sz w:val="24"/>
          <w:szCs w:val="24"/>
          <w:shd w:val="clear" w:color="auto" w:fill="FFFFFF"/>
        </w:rPr>
        <w:t>" represents decision making</w:t>
      </w:r>
      <w:r w:rsidR="007D752C" w:rsidRPr="00262B1C">
        <w:rPr>
          <w:rFonts w:ascii="Times New Roman" w:hAnsi="Times New Roman" w:cs="Times New Roman"/>
          <w:color w:val="000000" w:themeColor="text1"/>
          <w:sz w:val="24"/>
          <w:szCs w:val="24"/>
          <w:shd w:val="clear" w:color="auto" w:fill="FFFFFF"/>
        </w:rPr>
        <w:t xml:space="preserve"> (Bill, 2015)</w:t>
      </w:r>
      <w:r w:rsidR="00E01D14" w:rsidRPr="00262B1C">
        <w:rPr>
          <w:rFonts w:ascii="Times New Roman" w:hAnsi="Times New Roman" w:cs="Times New Roman"/>
          <w:color w:val="000000" w:themeColor="text1"/>
          <w:sz w:val="24"/>
          <w:szCs w:val="24"/>
          <w:shd w:val="clear" w:color="auto" w:fill="FFFFFF"/>
        </w:rPr>
        <w:t xml:space="preserve">. In other words, the person who is responsible for decision making should make decisions by </w:t>
      </w:r>
      <w:r w:rsidR="007D752C" w:rsidRPr="00262B1C">
        <w:rPr>
          <w:rFonts w:ascii="Times New Roman" w:hAnsi="Times New Roman" w:cs="Times New Roman"/>
          <w:color w:val="000000" w:themeColor="text1"/>
          <w:sz w:val="24"/>
          <w:szCs w:val="24"/>
          <w:shd w:val="clear" w:color="auto" w:fill="FFFFFF"/>
        </w:rPr>
        <w:t>only</w:t>
      </w:r>
      <w:r w:rsidR="00E01D14" w:rsidRPr="00262B1C">
        <w:rPr>
          <w:rFonts w:ascii="Times New Roman" w:hAnsi="Times New Roman" w:cs="Times New Roman"/>
          <w:color w:val="000000" w:themeColor="text1"/>
          <w:sz w:val="24"/>
          <w:szCs w:val="24"/>
          <w:shd w:val="clear" w:color="auto" w:fill="FFFFFF"/>
        </w:rPr>
        <w:t xml:space="preserve"> involving </w:t>
      </w:r>
      <w:r w:rsidR="007D752C" w:rsidRPr="00262B1C">
        <w:rPr>
          <w:rFonts w:ascii="Times New Roman" w:hAnsi="Times New Roman" w:cs="Times New Roman"/>
          <w:color w:val="000000" w:themeColor="text1"/>
          <w:sz w:val="24"/>
          <w:szCs w:val="24"/>
          <w:shd w:val="clear" w:color="auto" w:fill="FFFFFF"/>
        </w:rPr>
        <w:t>a few people</w:t>
      </w:r>
      <w:r w:rsidR="00E01D14" w:rsidRPr="00262B1C">
        <w:rPr>
          <w:rFonts w:ascii="Times New Roman" w:hAnsi="Times New Roman" w:cs="Times New Roman"/>
          <w:color w:val="000000" w:themeColor="text1"/>
          <w:sz w:val="24"/>
          <w:szCs w:val="24"/>
          <w:shd w:val="clear" w:color="auto" w:fill="FFFFFF"/>
        </w:rPr>
        <w:t xml:space="preserve"> since reaching a consensus is not only costly but also delays execution of </w:t>
      </w:r>
      <w:r w:rsidR="0019447F" w:rsidRPr="00262B1C">
        <w:rPr>
          <w:rFonts w:ascii="Times New Roman" w:hAnsi="Times New Roman" w:cs="Times New Roman"/>
          <w:color w:val="000000" w:themeColor="text1"/>
          <w:sz w:val="24"/>
          <w:szCs w:val="24"/>
          <w:shd w:val="clear" w:color="auto" w:fill="FFFFFF"/>
        </w:rPr>
        <w:t xml:space="preserve">key </w:t>
      </w:r>
      <w:r w:rsidR="00E01D14" w:rsidRPr="00262B1C">
        <w:rPr>
          <w:rFonts w:ascii="Times New Roman" w:hAnsi="Times New Roman" w:cs="Times New Roman"/>
          <w:color w:val="000000" w:themeColor="text1"/>
          <w:sz w:val="24"/>
          <w:szCs w:val="24"/>
          <w:shd w:val="clear" w:color="auto" w:fill="FFFFFF"/>
        </w:rPr>
        <w:t xml:space="preserve">tasks </w:t>
      </w:r>
      <w:r w:rsidR="0019447F" w:rsidRPr="00262B1C">
        <w:rPr>
          <w:rFonts w:ascii="Times New Roman" w:hAnsi="Times New Roman" w:cs="Times New Roman"/>
          <w:color w:val="000000" w:themeColor="text1"/>
          <w:sz w:val="24"/>
          <w:szCs w:val="24"/>
          <w:shd w:val="clear" w:color="auto" w:fill="FFFFFF"/>
        </w:rPr>
        <w:t>on</w:t>
      </w:r>
      <w:r w:rsidR="00E01D14" w:rsidRPr="00262B1C">
        <w:rPr>
          <w:rFonts w:ascii="Times New Roman" w:hAnsi="Times New Roman" w:cs="Times New Roman"/>
          <w:color w:val="000000" w:themeColor="text1"/>
          <w:sz w:val="24"/>
          <w:szCs w:val="24"/>
          <w:shd w:val="clear" w:color="auto" w:fill="FFFFFF"/>
        </w:rPr>
        <w:t xml:space="preserve"> time</w:t>
      </w:r>
      <w:r w:rsidR="007D752C" w:rsidRPr="00262B1C">
        <w:rPr>
          <w:rFonts w:ascii="Times New Roman" w:hAnsi="Times New Roman" w:cs="Times New Roman"/>
          <w:color w:val="000000" w:themeColor="text1"/>
          <w:sz w:val="24"/>
          <w:szCs w:val="24"/>
          <w:shd w:val="clear" w:color="auto" w:fill="FFFFFF"/>
        </w:rPr>
        <w:t xml:space="preserve"> (Bill, 2015)</w:t>
      </w:r>
      <w:r w:rsidR="00E01D14" w:rsidRPr="00262B1C">
        <w:rPr>
          <w:rFonts w:ascii="Times New Roman" w:hAnsi="Times New Roman" w:cs="Times New Roman"/>
          <w:color w:val="000000" w:themeColor="text1"/>
          <w:sz w:val="24"/>
          <w:szCs w:val="24"/>
          <w:shd w:val="clear" w:color="auto" w:fill="FFFFFF"/>
        </w:rPr>
        <w:t xml:space="preserve">. Therefore, many decisions are made by the managers and key executive officials with little or no input of the targeted audience. Failure to involve users in decision making is the reason why some of the company’s projects have been unsuccessful in the past. </w:t>
      </w:r>
      <w:r w:rsidR="00807E2E" w:rsidRPr="00262B1C">
        <w:rPr>
          <w:rFonts w:ascii="Times New Roman" w:hAnsi="Times New Roman" w:cs="Times New Roman"/>
          <w:color w:val="000000" w:themeColor="text1"/>
          <w:sz w:val="24"/>
          <w:szCs w:val="24"/>
          <w:shd w:val="clear" w:color="auto" w:fill="FFFFFF"/>
        </w:rPr>
        <w:t xml:space="preserve">The company </w:t>
      </w:r>
      <w:r w:rsidRPr="00262B1C">
        <w:rPr>
          <w:rFonts w:ascii="Times New Roman" w:hAnsi="Times New Roman" w:cs="Times New Roman"/>
          <w:color w:val="000000" w:themeColor="text1"/>
          <w:sz w:val="24"/>
          <w:szCs w:val="24"/>
          <w:shd w:val="clear" w:color="auto" w:fill="FFFFFF"/>
        </w:rPr>
        <w:t>is</w:t>
      </w:r>
      <w:r w:rsidR="00F678BA" w:rsidRPr="00262B1C">
        <w:rPr>
          <w:rFonts w:ascii="Times New Roman" w:hAnsi="Times New Roman" w:cs="Times New Roman"/>
          <w:color w:val="000000" w:themeColor="text1"/>
          <w:sz w:val="24"/>
          <w:szCs w:val="24"/>
          <w:shd w:val="clear" w:color="auto" w:fill="FFFFFF"/>
        </w:rPr>
        <w:t xml:space="preserve"> therefore </w:t>
      </w:r>
      <w:r w:rsidRPr="00262B1C">
        <w:rPr>
          <w:rFonts w:ascii="Times New Roman" w:hAnsi="Times New Roman" w:cs="Times New Roman"/>
          <w:color w:val="000000" w:themeColor="text1"/>
          <w:sz w:val="24"/>
          <w:szCs w:val="24"/>
          <w:shd w:val="clear" w:color="auto" w:fill="FFFFFF"/>
        </w:rPr>
        <w:t xml:space="preserve">not in the position to </w:t>
      </w:r>
      <w:r w:rsidR="00F678BA" w:rsidRPr="00262B1C">
        <w:rPr>
          <w:rFonts w:ascii="Times New Roman" w:hAnsi="Times New Roman" w:cs="Times New Roman"/>
          <w:color w:val="000000" w:themeColor="text1"/>
          <w:sz w:val="24"/>
          <w:szCs w:val="24"/>
          <w:shd w:val="clear" w:color="auto" w:fill="FFFFFF"/>
        </w:rPr>
        <w:t xml:space="preserve">understand the background and context of the problem and the problems that are framed as well as their respective solutions are sometimes never the best, and they do not work. For example, the Scan &amp; Go application failed to succeed because it did not </w:t>
      </w:r>
      <w:r w:rsidR="007D752C" w:rsidRPr="00262B1C">
        <w:rPr>
          <w:rFonts w:ascii="Times New Roman" w:hAnsi="Times New Roman" w:cs="Times New Roman"/>
          <w:color w:val="000000" w:themeColor="text1"/>
          <w:sz w:val="24"/>
          <w:szCs w:val="24"/>
          <w:shd w:val="clear" w:color="auto" w:fill="FFFFFF"/>
        </w:rPr>
        <w:lastRenderedPageBreak/>
        <w:t>incorporate</w:t>
      </w:r>
      <w:r w:rsidR="00F678BA" w:rsidRPr="00262B1C">
        <w:rPr>
          <w:rFonts w:ascii="Times New Roman" w:hAnsi="Times New Roman" w:cs="Times New Roman"/>
          <w:color w:val="000000" w:themeColor="text1"/>
          <w:sz w:val="24"/>
          <w:szCs w:val="24"/>
          <w:shd w:val="clear" w:color="auto" w:fill="FFFFFF"/>
        </w:rPr>
        <w:t xml:space="preserve"> </w:t>
      </w:r>
      <w:r w:rsidR="007D752C" w:rsidRPr="00262B1C">
        <w:rPr>
          <w:rFonts w:ascii="Times New Roman" w:hAnsi="Times New Roman" w:cs="Times New Roman"/>
          <w:color w:val="000000" w:themeColor="text1"/>
          <w:sz w:val="24"/>
          <w:szCs w:val="24"/>
          <w:shd w:val="clear" w:color="auto" w:fill="FFFFFF"/>
        </w:rPr>
        <w:t>users’</w:t>
      </w:r>
      <w:r w:rsidR="00F678BA" w:rsidRPr="00262B1C">
        <w:rPr>
          <w:rFonts w:ascii="Times New Roman" w:hAnsi="Times New Roman" w:cs="Times New Roman"/>
          <w:color w:val="000000" w:themeColor="text1"/>
          <w:sz w:val="24"/>
          <w:szCs w:val="24"/>
          <w:shd w:val="clear" w:color="auto" w:fill="FFFFFF"/>
        </w:rPr>
        <w:t xml:space="preserve"> sensitive issues, and the company had to abandon it after launching it</w:t>
      </w:r>
      <w:r w:rsidRPr="00262B1C">
        <w:rPr>
          <w:rFonts w:ascii="Times New Roman" w:hAnsi="Times New Roman" w:cs="Times New Roman"/>
          <w:color w:val="000000" w:themeColor="text1"/>
          <w:sz w:val="24"/>
          <w:szCs w:val="24"/>
          <w:shd w:val="clear" w:color="auto" w:fill="FFFFFF"/>
        </w:rPr>
        <w:t xml:space="preserve"> (Heller, 2018)</w:t>
      </w:r>
      <w:r w:rsidR="00F678BA" w:rsidRPr="00262B1C">
        <w:rPr>
          <w:rFonts w:ascii="Times New Roman" w:hAnsi="Times New Roman" w:cs="Times New Roman"/>
          <w:color w:val="000000" w:themeColor="text1"/>
          <w:sz w:val="24"/>
          <w:szCs w:val="24"/>
          <w:shd w:val="clear" w:color="auto" w:fill="FFFFFF"/>
        </w:rPr>
        <w:t>. Besides, Walmart also exited the German and South Korea markets because the company overlooked the cultural issues of the targeted consumers</w:t>
      </w:r>
      <w:r w:rsidR="00FF1225" w:rsidRPr="00262B1C">
        <w:rPr>
          <w:rFonts w:ascii="Times New Roman" w:hAnsi="Times New Roman" w:cs="Times New Roman"/>
          <w:color w:val="000000" w:themeColor="text1"/>
          <w:sz w:val="24"/>
          <w:szCs w:val="24"/>
          <w:shd w:val="clear" w:color="auto" w:fill="FFFFFF"/>
        </w:rPr>
        <w:t xml:space="preserve"> </w:t>
      </w:r>
      <w:r w:rsidR="00FF1225" w:rsidRPr="00262B1C">
        <w:rPr>
          <w:rFonts w:ascii="Times New Roman" w:hAnsi="Times New Roman" w:cs="Times New Roman"/>
          <w:sz w:val="24"/>
          <w:szCs w:val="24"/>
        </w:rPr>
        <w:t>(Hunt, Watts &amp; Bryant, 2018)</w:t>
      </w:r>
      <w:r w:rsidR="00F678BA" w:rsidRPr="00262B1C">
        <w:rPr>
          <w:rFonts w:ascii="Times New Roman" w:hAnsi="Times New Roman" w:cs="Times New Roman"/>
          <w:color w:val="000000" w:themeColor="text1"/>
          <w:sz w:val="24"/>
          <w:szCs w:val="24"/>
          <w:shd w:val="clear" w:color="auto" w:fill="FFFFFF"/>
        </w:rPr>
        <w:t xml:space="preserve">. It just replicated the American culture in these two countries, thereby resulting in </w:t>
      </w:r>
      <w:r w:rsidR="00BB71A3" w:rsidRPr="00262B1C">
        <w:rPr>
          <w:rFonts w:ascii="Times New Roman" w:hAnsi="Times New Roman" w:cs="Times New Roman"/>
          <w:color w:val="000000" w:themeColor="text1"/>
          <w:sz w:val="24"/>
          <w:szCs w:val="24"/>
          <w:shd w:val="clear" w:color="auto" w:fill="FFFFFF"/>
        </w:rPr>
        <w:t xml:space="preserve">failure, a move that cost the company billions of dollars. Also, the </w:t>
      </w:r>
      <w:r w:rsidR="006D7A7E" w:rsidRPr="00262B1C">
        <w:rPr>
          <w:rFonts w:ascii="Times New Roman" w:hAnsi="Times New Roman" w:cs="Times New Roman"/>
          <w:color w:val="000000" w:themeColor="text1"/>
          <w:sz w:val="24"/>
          <w:szCs w:val="24"/>
          <w:shd w:val="clear" w:color="auto" w:fill="FFFFFF"/>
        </w:rPr>
        <w:t>company also performs</w:t>
      </w:r>
      <w:r w:rsidR="00BB71A3" w:rsidRPr="00262B1C">
        <w:rPr>
          <w:rFonts w:ascii="Times New Roman" w:hAnsi="Times New Roman" w:cs="Times New Roman"/>
          <w:color w:val="000000" w:themeColor="text1"/>
          <w:sz w:val="24"/>
          <w:szCs w:val="24"/>
          <w:shd w:val="clear" w:color="auto" w:fill="FFFFFF"/>
        </w:rPr>
        <w:t xml:space="preserve"> poorly on ideation since the solutions are</w:t>
      </w:r>
      <w:r w:rsidRPr="00262B1C">
        <w:rPr>
          <w:rFonts w:ascii="Times New Roman" w:hAnsi="Times New Roman" w:cs="Times New Roman"/>
          <w:color w:val="000000" w:themeColor="text1"/>
          <w:sz w:val="24"/>
          <w:szCs w:val="24"/>
          <w:shd w:val="clear" w:color="auto" w:fill="FFFFFF"/>
        </w:rPr>
        <w:t xml:space="preserve"> generated by the selected few with or without the input</w:t>
      </w:r>
      <w:r w:rsidR="00E34185" w:rsidRPr="00262B1C">
        <w:rPr>
          <w:rFonts w:ascii="Times New Roman" w:hAnsi="Times New Roman" w:cs="Times New Roman"/>
          <w:color w:val="000000" w:themeColor="text1"/>
          <w:sz w:val="24"/>
          <w:szCs w:val="24"/>
          <w:shd w:val="clear" w:color="auto" w:fill="FFFFFF"/>
        </w:rPr>
        <w:t>s</w:t>
      </w:r>
      <w:r w:rsidRPr="00262B1C">
        <w:rPr>
          <w:rFonts w:ascii="Times New Roman" w:hAnsi="Times New Roman" w:cs="Times New Roman"/>
          <w:color w:val="000000" w:themeColor="text1"/>
          <w:sz w:val="24"/>
          <w:szCs w:val="24"/>
          <w:shd w:val="clear" w:color="auto" w:fill="FFFFFF"/>
        </w:rPr>
        <w:t xml:space="preserve"> of the targeted users. </w:t>
      </w:r>
    </w:p>
    <w:p w:rsidR="00BA753E" w:rsidRPr="00262B1C" w:rsidRDefault="00A839EA" w:rsidP="00262B1C">
      <w:pPr>
        <w:tabs>
          <w:tab w:val="left" w:pos="7290"/>
        </w:tabs>
        <w:spacing w:line="480" w:lineRule="auto"/>
        <w:rPr>
          <w:rFonts w:ascii="Times New Roman" w:hAnsi="Times New Roman" w:cs="Times New Roman"/>
          <w:color w:val="000000" w:themeColor="text1"/>
          <w:sz w:val="24"/>
          <w:szCs w:val="24"/>
          <w:shd w:val="clear" w:color="auto" w:fill="FFFFFF"/>
        </w:rPr>
      </w:pPr>
      <w:r w:rsidRPr="00262B1C">
        <w:rPr>
          <w:rFonts w:ascii="Times New Roman" w:hAnsi="Times New Roman" w:cs="Times New Roman"/>
          <w:color w:val="000000" w:themeColor="text1"/>
          <w:sz w:val="24"/>
          <w:szCs w:val="24"/>
          <w:shd w:val="clear" w:color="auto" w:fill="FFFFFF"/>
        </w:rPr>
        <w:t>Specific recommendations that Walmart can undertake to Improve Design Thinking</w:t>
      </w:r>
    </w:p>
    <w:p w:rsidR="00BB71A3" w:rsidRPr="00262B1C" w:rsidRDefault="00A839EA" w:rsidP="00262B1C">
      <w:pPr>
        <w:spacing w:line="480" w:lineRule="auto"/>
        <w:rPr>
          <w:rFonts w:ascii="Times New Roman" w:hAnsi="Times New Roman" w:cs="Times New Roman"/>
          <w:sz w:val="24"/>
          <w:szCs w:val="24"/>
          <w:shd w:val="clear" w:color="auto" w:fill="FFFFFF"/>
        </w:rPr>
      </w:pPr>
      <w:r w:rsidRPr="00262B1C">
        <w:rPr>
          <w:rFonts w:ascii="Times New Roman" w:hAnsi="Times New Roman" w:cs="Times New Roman"/>
          <w:sz w:val="24"/>
          <w:szCs w:val="24"/>
          <w:shd w:val="clear" w:color="auto" w:fill="FFFFFF"/>
        </w:rPr>
        <w:tab/>
      </w:r>
      <w:r w:rsidR="00BA753E" w:rsidRPr="00262B1C">
        <w:rPr>
          <w:rFonts w:ascii="Times New Roman" w:hAnsi="Times New Roman" w:cs="Times New Roman"/>
          <w:sz w:val="24"/>
          <w:szCs w:val="24"/>
          <w:shd w:val="clear" w:color="auto" w:fill="FFFFFF"/>
        </w:rPr>
        <w:t xml:space="preserve">Walmart should improve the empathy and ideation aspects of design thinking by involving the </w:t>
      </w:r>
      <w:r w:rsidR="0019447F" w:rsidRPr="00262B1C">
        <w:rPr>
          <w:rFonts w:ascii="Times New Roman" w:hAnsi="Times New Roman" w:cs="Times New Roman"/>
          <w:sz w:val="24"/>
          <w:szCs w:val="24"/>
          <w:shd w:val="clear" w:color="auto" w:fill="FFFFFF"/>
        </w:rPr>
        <w:t xml:space="preserve">input of </w:t>
      </w:r>
      <w:r w:rsidR="00BA753E" w:rsidRPr="00262B1C">
        <w:rPr>
          <w:rFonts w:ascii="Times New Roman" w:hAnsi="Times New Roman" w:cs="Times New Roman"/>
          <w:sz w:val="24"/>
          <w:szCs w:val="24"/>
          <w:shd w:val="clear" w:color="auto" w:fill="FFFFFF"/>
        </w:rPr>
        <w:t xml:space="preserve">people </w:t>
      </w:r>
      <w:r w:rsidR="0019447F" w:rsidRPr="00262B1C">
        <w:rPr>
          <w:rFonts w:ascii="Times New Roman" w:hAnsi="Times New Roman" w:cs="Times New Roman"/>
          <w:sz w:val="24"/>
          <w:szCs w:val="24"/>
          <w:shd w:val="clear" w:color="auto" w:fill="FFFFFF"/>
        </w:rPr>
        <w:t xml:space="preserve">who matter rather relying on a few individuals in high profiles. If inputs for all stakeholders are involved during the </w:t>
      </w:r>
      <w:r w:rsidR="00E34185" w:rsidRPr="00262B1C">
        <w:rPr>
          <w:rFonts w:ascii="Times New Roman" w:hAnsi="Times New Roman" w:cs="Times New Roman"/>
          <w:sz w:val="24"/>
          <w:szCs w:val="24"/>
          <w:shd w:val="clear" w:color="auto" w:fill="FFFFFF"/>
        </w:rPr>
        <w:t xml:space="preserve">empathize stage, the designers will be able to understand the background of the problem </w:t>
      </w:r>
      <w:r w:rsidR="00A30E2A" w:rsidRPr="00262B1C">
        <w:rPr>
          <w:rFonts w:ascii="Times New Roman" w:hAnsi="Times New Roman" w:cs="Times New Roman"/>
          <w:sz w:val="24"/>
          <w:szCs w:val="24"/>
          <w:shd w:val="clear" w:color="auto" w:fill="FFFFFF"/>
        </w:rPr>
        <w:t xml:space="preserve">in a </w:t>
      </w:r>
      <w:proofErr w:type="gramStart"/>
      <w:r w:rsidR="00A30E2A" w:rsidRPr="00262B1C">
        <w:rPr>
          <w:rFonts w:ascii="Times New Roman" w:hAnsi="Times New Roman" w:cs="Times New Roman"/>
          <w:sz w:val="24"/>
          <w:szCs w:val="24"/>
          <w:shd w:val="clear" w:color="auto" w:fill="FFFFFF"/>
        </w:rPr>
        <w:t>more better</w:t>
      </w:r>
      <w:proofErr w:type="gramEnd"/>
      <w:r w:rsidR="00A30E2A" w:rsidRPr="00262B1C">
        <w:rPr>
          <w:rFonts w:ascii="Times New Roman" w:hAnsi="Times New Roman" w:cs="Times New Roman"/>
          <w:sz w:val="24"/>
          <w:szCs w:val="24"/>
          <w:shd w:val="clear" w:color="auto" w:fill="FFFFFF"/>
        </w:rPr>
        <w:t xml:space="preserve"> way</w:t>
      </w:r>
      <w:r w:rsidR="00E34185" w:rsidRPr="00262B1C">
        <w:rPr>
          <w:rFonts w:ascii="Times New Roman" w:hAnsi="Times New Roman" w:cs="Times New Roman"/>
          <w:sz w:val="24"/>
          <w:szCs w:val="24"/>
          <w:shd w:val="clear" w:color="auto" w:fill="FFFFFF"/>
        </w:rPr>
        <w:t xml:space="preserve"> and efforts will be directed or get focused </w:t>
      </w:r>
      <w:r w:rsidR="002235DD" w:rsidRPr="00262B1C">
        <w:rPr>
          <w:rFonts w:ascii="Times New Roman" w:hAnsi="Times New Roman" w:cs="Times New Roman"/>
          <w:sz w:val="24"/>
          <w:szCs w:val="24"/>
          <w:shd w:val="clear" w:color="auto" w:fill="FFFFFF"/>
        </w:rPr>
        <w:t>in a right area. Besides, all stakeholders should be involved during the ideation phase, and there is a high possibility that more viable and effective solutions will be generated than it would be the case by relying on just a few individuals. There</w:t>
      </w:r>
      <w:r w:rsidR="00926789" w:rsidRPr="00262B1C">
        <w:rPr>
          <w:rFonts w:ascii="Times New Roman" w:hAnsi="Times New Roman" w:cs="Times New Roman"/>
          <w:sz w:val="24"/>
          <w:szCs w:val="24"/>
          <w:shd w:val="clear" w:color="auto" w:fill="FFFFFF"/>
        </w:rPr>
        <w:t xml:space="preserve">fore, Walmart should involve all stakeholders </w:t>
      </w:r>
      <w:r w:rsidR="008B78C2" w:rsidRPr="00262B1C">
        <w:rPr>
          <w:rFonts w:ascii="Times New Roman" w:hAnsi="Times New Roman" w:cs="Times New Roman"/>
          <w:sz w:val="24"/>
          <w:szCs w:val="24"/>
          <w:shd w:val="clear" w:color="auto" w:fill="FFFFFF"/>
        </w:rPr>
        <w:t xml:space="preserve">during </w:t>
      </w:r>
      <w:r w:rsidR="00A30E2A" w:rsidRPr="00262B1C">
        <w:rPr>
          <w:rFonts w:ascii="Times New Roman" w:hAnsi="Times New Roman" w:cs="Times New Roman"/>
          <w:sz w:val="24"/>
          <w:szCs w:val="24"/>
          <w:shd w:val="clear" w:color="auto" w:fill="FFFFFF"/>
        </w:rPr>
        <w:t>empathize and ideation phases</w:t>
      </w:r>
      <w:r w:rsidR="008B78C2" w:rsidRPr="00262B1C">
        <w:rPr>
          <w:rFonts w:ascii="Times New Roman" w:hAnsi="Times New Roman" w:cs="Times New Roman"/>
          <w:sz w:val="24"/>
          <w:szCs w:val="24"/>
          <w:shd w:val="clear" w:color="auto" w:fill="FFFFFF"/>
        </w:rPr>
        <w:t xml:space="preserve"> of design thinking</w:t>
      </w:r>
      <w:r w:rsidR="00A30E2A" w:rsidRPr="00262B1C">
        <w:rPr>
          <w:rFonts w:ascii="Times New Roman" w:hAnsi="Times New Roman" w:cs="Times New Roman"/>
          <w:sz w:val="24"/>
          <w:szCs w:val="24"/>
          <w:shd w:val="clear" w:color="auto" w:fill="FFFFFF"/>
        </w:rPr>
        <w:t xml:space="preserve">. </w:t>
      </w:r>
    </w:p>
    <w:p w:rsidR="008B78C2" w:rsidRPr="00262B1C" w:rsidRDefault="00A839EA" w:rsidP="00262B1C">
      <w:pPr>
        <w:tabs>
          <w:tab w:val="left" w:pos="7290"/>
        </w:tabs>
        <w:spacing w:line="480" w:lineRule="auto"/>
        <w:rPr>
          <w:rFonts w:ascii="Times New Roman" w:hAnsi="Times New Roman" w:cs="Times New Roman"/>
          <w:color w:val="000000" w:themeColor="text1"/>
          <w:sz w:val="24"/>
          <w:szCs w:val="24"/>
          <w:shd w:val="clear" w:color="auto" w:fill="FFFFFF"/>
        </w:rPr>
      </w:pPr>
      <w:r w:rsidRPr="00262B1C">
        <w:rPr>
          <w:rFonts w:ascii="Times New Roman" w:hAnsi="Times New Roman" w:cs="Times New Roman"/>
          <w:color w:val="000000" w:themeColor="text1"/>
          <w:sz w:val="24"/>
          <w:szCs w:val="24"/>
          <w:shd w:val="clear" w:color="auto" w:fill="FFFFFF"/>
        </w:rPr>
        <w:t>Conclusion</w:t>
      </w:r>
    </w:p>
    <w:p w:rsidR="00AE3EB7" w:rsidRPr="00262B1C" w:rsidRDefault="00A839EA" w:rsidP="00262B1C">
      <w:pPr>
        <w:spacing w:line="480" w:lineRule="auto"/>
        <w:rPr>
          <w:rFonts w:ascii="Times New Roman" w:hAnsi="Times New Roman" w:cs="Times New Roman"/>
          <w:sz w:val="24"/>
          <w:szCs w:val="24"/>
          <w:shd w:val="clear" w:color="auto" w:fill="FFFFFF"/>
        </w:rPr>
      </w:pPr>
      <w:r w:rsidRPr="00262B1C">
        <w:rPr>
          <w:rFonts w:ascii="Times New Roman" w:hAnsi="Times New Roman" w:cs="Times New Roman"/>
          <w:sz w:val="24"/>
          <w:szCs w:val="24"/>
          <w:shd w:val="clear" w:color="auto" w:fill="FFFFFF"/>
        </w:rPr>
        <w:tab/>
      </w:r>
      <w:r w:rsidR="008B78C2" w:rsidRPr="00262B1C">
        <w:rPr>
          <w:rFonts w:ascii="Times New Roman" w:hAnsi="Times New Roman" w:cs="Times New Roman"/>
          <w:sz w:val="24"/>
          <w:szCs w:val="24"/>
          <w:shd w:val="clear" w:color="auto" w:fill="FFFFFF"/>
        </w:rPr>
        <w:t>Walmart is among the largest r</w:t>
      </w:r>
      <w:r w:rsidR="000F2B99" w:rsidRPr="00262B1C">
        <w:rPr>
          <w:rFonts w:ascii="Times New Roman" w:hAnsi="Times New Roman" w:cs="Times New Roman"/>
          <w:sz w:val="24"/>
          <w:szCs w:val="24"/>
          <w:shd w:val="clear" w:color="auto" w:fill="FFFFFF"/>
        </w:rPr>
        <w:t xml:space="preserve">etail chain in the world.  The organization excels in </w:t>
      </w:r>
      <w:r w:rsidR="00A40310" w:rsidRPr="00262B1C">
        <w:rPr>
          <w:rFonts w:ascii="Times New Roman" w:hAnsi="Times New Roman" w:cs="Times New Roman"/>
          <w:sz w:val="24"/>
          <w:szCs w:val="24"/>
          <w:shd w:val="clear" w:color="auto" w:fill="FFFFFF"/>
        </w:rPr>
        <w:t xml:space="preserve">defining the problem, developing prototypes, testing, and implementing them. However, it does not excel in empathizing and ideation phases because of relying on the opinions of few </w:t>
      </w:r>
      <w:r w:rsidRPr="00262B1C">
        <w:rPr>
          <w:rFonts w:ascii="Times New Roman" w:hAnsi="Times New Roman" w:cs="Times New Roman"/>
          <w:sz w:val="24"/>
          <w:szCs w:val="24"/>
          <w:shd w:val="clear" w:color="auto" w:fill="FFFFFF"/>
        </w:rPr>
        <w:t xml:space="preserve">though they are experienced. </w:t>
      </w:r>
      <w:r w:rsidR="00A40310" w:rsidRPr="00262B1C">
        <w:rPr>
          <w:rFonts w:ascii="Times New Roman" w:hAnsi="Times New Roman" w:cs="Times New Roman"/>
          <w:sz w:val="24"/>
          <w:szCs w:val="24"/>
          <w:shd w:val="clear" w:color="auto" w:fill="FFFFFF"/>
        </w:rPr>
        <w:t xml:space="preserve"> </w:t>
      </w:r>
      <w:r w:rsidRPr="00262B1C">
        <w:rPr>
          <w:rFonts w:ascii="Times New Roman" w:hAnsi="Times New Roman" w:cs="Times New Roman"/>
          <w:sz w:val="24"/>
          <w:szCs w:val="24"/>
          <w:shd w:val="clear" w:color="auto" w:fill="FFFFFF"/>
        </w:rPr>
        <w:t xml:space="preserve">The company should focus its efforts in these two areas to avoid selecting solutions that might not be viable or be applicable in case of </w:t>
      </w:r>
      <w:r w:rsidR="0093730A" w:rsidRPr="00262B1C">
        <w:rPr>
          <w:rFonts w:ascii="Times New Roman" w:hAnsi="Times New Roman" w:cs="Times New Roman"/>
          <w:sz w:val="24"/>
          <w:szCs w:val="24"/>
          <w:shd w:val="clear" w:color="auto" w:fill="FFFFFF"/>
        </w:rPr>
        <w:t xml:space="preserve">Scan &amp; Go application that was resisted by customers and had to be abandoned. </w:t>
      </w:r>
    </w:p>
    <w:p w:rsidR="00AE3EB7" w:rsidRPr="00262B1C" w:rsidRDefault="00A839EA" w:rsidP="00262B1C">
      <w:pPr>
        <w:spacing w:line="480" w:lineRule="auto"/>
        <w:jc w:val="center"/>
        <w:rPr>
          <w:rFonts w:ascii="Times New Roman" w:hAnsi="Times New Roman" w:cs="Times New Roman"/>
          <w:sz w:val="24"/>
          <w:szCs w:val="24"/>
          <w:shd w:val="clear" w:color="auto" w:fill="FFFFFF"/>
        </w:rPr>
      </w:pPr>
      <w:r w:rsidRPr="00262B1C">
        <w:rPr>
          <w:rFonts w:ascii="Times New Roman" w:hAnsi="Times New Roman" w:cs="Times New Roman"/>
          <w:sz w:val="24"/>
          <w:szCs w:val="24"/>
          <w:shd w:val="clear" w:color="auto" w:fill="FFFFFF"/>
        </w:rPr>
        <w:lastRenderedPageBreak/>
        <w:t>References</w:t>
      </w:r>
    </w:p>
    <w:p w:rsidR="00081BC6" w:rsidRPr="00262B1C" w:rsidRDefault="00081BC6" w:rsidP="00081BC6">
      <w:pPr>
        <w:spacing w:line="480" w:lineRule="auto"/>
        <w:ind w:left="720" w:hanging="720"/>
        <w:rPr>
          <w:rFonts w:ascii="Times New Roman" w:hAnsi="Times New Roman" w:cs="Times New Roman"/>
          <w:sz w:val="24"/>
          <w:szCs w:val="24"/>
        </w:rPr>
      </w:pPr>
      <w:r w:rsidRPr="00262B1C">
        <w:rPr>
          <w:rFonts w:ascii="Times New Roman" w:hAnsi="Times New Roman" w:cs="Times New Roman"/>
          <w:sz w:val="24"/>
          <w:szCs w:val="24"/>
        </w:rPr>
        <w:t xml:space="preserve">Bill, S. (2015, March 23). Walmart CEO. Waiting for Consensus “Can Kill You” Stanford Business Review.  </w:t>
      </w:r>
      <w:hyperlink r:id="rId6" w:history="1">
        <w:r w:rsidRPr="00262B1C">
          <w:rPr>
            <w:rStyle w:val="Hyperlink"/>
            <w:rFonts w:ascii="Times New Roman" w:hAnsi="Times New Roman" w:cs="Times New Roman"/>
            <w:sz w:val="24"/>
            <w:szCs w:val="24"/>
          </w:rPr>
          <w:t>https://www.gsb.stanford.edu/insights/walmart-ceo-waiting-consensus-can-kill-you</w:t>
        </w:r>
      </w:hyperlink>
    </w:p>
    <w:p w:rsidR="00081BC6" w:rsidRPr="00262B1C" w:rsidRDefault="00081BC6" w:rsidP="00081BC6">
      <w:pPr>
        <w:pStyle w:val="Heading1"/>
        <w:spacing w:line="480" w:lineRule="auto"/>
        <w:ind w:left="720" w:hanging="720"/>
        <w:rPr>
          <w:b w:val="0"/>
          <w:sz w:val="24"/>
          <w:szCs w:val="24"/>
        </w:rPr>
      </w:pPr>
      <w:r w:rsidRPr="00262B1C">
        <w:rPr>
          <w:b w:val="0"/>
          <w:sz w:val="24"/>
          <w:szCs w:val="24"/>
        </w:rPr>
        <w:t xml:space="preserve">Heller, L (2018, July 7). 7 Ways Walmart is Innovating with Technology. Retail Drive. </w:t>
      </w:r>
      <w:hyperlink r:id="rId7" w:history="1">
        <w:r w:rsidRPr="00262B1C">
          <w:rPr>
            <w:rStyle w:val="Hyperlink"/>
            <w:b w:val="0"/>
            <w:sz w:val="24"/>
            <w:szCs w:val="24"/>
          </w:rPr>
          <w:t>https://www.retaildive.com/news/7-ways-walmart-is-innovating-with-technology/525154/</w:t>
        </w:r>
      </w:hyperlink>
    </w:p>
    <w:p w:rsidR="00081BC6" w:rsidRPr="00262B1C" w:rsidRDefault="00081BC6" w:rsidP="00081BC6">
      <w:pPr>
        <w:spacing w:line="480" w:lineRule="auto"/>
        <w:ind w:left="720" w:hanging="720"/>
        <w:rPr>
          <w:rFonts w:ascii="Times New Roman" w:hAnsi="Times New Roman" w:cs="Times New Roman"/>
          <w:sz w:val="24"/>
          <w:szCs w:val="24"/>
          <w:shd w:val="clear" w:color="auto" w:fill="FFFFFF"/>
        </w:rPr>
      </w:pPr>
      <w:r w:rsidRPr="00262B1C">
        <w:rPr>
          <w:rFonts w:ascii="Times New Roman" w:hAnsi="Times New Roman" w:cs="Times New Roman"/>
          <w:sz w:val="24"/>
          <w:szCs w:val="24"/>
          <w:shd w:val="clear" w:color="auto" w:fill="FFFFFF"/>
        </w:rPr>
        <w:t xml:space="preserve"> Henriksen, D., Richardson, C., &amp; Mehta, R. (2017). Design Thinking: A Creative Approach to Educational Problems of Practice.  </w:t>
      </w:r>
      <w:r w:rsidRPr="00262B1C">
        <w:rPr>
          <w:rFonts w:ascii="Times New Roman" w:hAnsi="Times New Roman" w:cs="Times New Roman"/>
          <w:i/>
          <w:sz w:val="24"/>
          <w:szCs w:val="24"/>
          <w:shd w:val="clear" w:color="auto" w:fill="FFFFFF"/>
        </w:rPr>
        <w:t>Thinking Skills and Creativity</w:t>
      </w:r>
      <w:r w:rsidRPr="00262B1C">
        <w:rPr>
          <w:rFonts w:ascii="Times New Roman" w:hAnsi="Times New Roman" w:cs="Times New Roman"/>
          <w:sz w:val="24"/>
          <w:szCs w:val="24"/>
          <w:shd w:val="clear" w:color="auto" w:fill="FFFFFF"/>
        </w:rPr>
        <w:t xml:space="preserve"> 26 (2017), pp 140-153.</w:t>
      </w:r>
    </w:p>
    <w:p w:rsidR="00081BC6" w:rsidRPr="00262B1C" w:rsidRDefault="00081BC6" w:rsidP="00081BC6">
      <w:pPr>
        <w:spacing w:line="480" w:lineRule="auto"/>
        <w:ind w:left="720" w:hanging="720"/>
        <w:rPr>
          <w:rFonts w:ascii="Times New Roman" w:hAnsi="Times New Roman" w:cs="Times New Roman"/>
          <w:sz w:val="24"/>
          <w:szCs w:val="24"/>
        </w:rPr>
      </w:pPr>
      <w:r w:rsidRPr="00262B1C">
        <w:rPr>
          <w:rFonts w:ascii="Times New Roman" w:hAnsi="Times New Roman" w:cs="Times New Roman"/>
          <w:sz w:val="24"/>
          <w:szCs w:val="24"/>
        </w:rPr>
        <w:t xml:space="preserve">Hunt, I., Watts, A., &amp; Bryant, S. K. (2018). Walmart’s international expansion: successes and miscalculations. </w:t>
      </w:r>
      <w:r w:rsidRPr="00262B1C">
        <w:rPr>
          <w:rFonts w:ascii="Times New Roman" w:hAnsi="Times New Roman" w:cs="Times New Roman"/>
          <w:i/>
          <w:iCs/>
          <w:sz w:val="24"/>
          <w:szCs w:val="24"/>
        </w:rPr>
        <w:t>Journal of Business Strategy</w:t>
      </w:r>
      <w:r w:rsidRPr="00262B1C">
        <w:rPr>
          <w:rFonts w:ascii="Times New Roman" w:hAnsi="Times New Roman" w:cs="Times New Roman"/>
          <w:sz w:val="24"/>
          <w:szCs w:val="24"/>
        </w:rPr>
        <w:t xml:space="preserve">, </w:t>
      </w:r>
      <w:r w:rsidRPr="00262B1C">
        <w:rPr>
          <w:rFonts w:ascii="Times New Roman" w:hAnsi="Times New Roman" w:cs="Times New Roman"/>
          <w:i/>
          <w:iCs/>
          <w:sz w:val="24"/>
          <w:szCs w:val="24"/>
        </w:rPr>
        <w:t>39</w:t>
      </w:r>
      <w:r w:rsidRPr="00262B1C">
        <w:rPr>
          <w:rFonts w:ascii="Times New Roman" w:hAnsi="Times New Roman" w:cs="Times New Roman"/>
          <w:sz w:val="24"/>
          <w:szCs w:val="24"/>
        </w:rPr>
        <w:t xml:space="preserve">(2), 22–29. </w:t>
      </w:r>
      <w:hyperlink r:id="rId8" w:history="1">
        <w:r w:rsidRPr="00262B1C">
          <w:rPr>
            <w:rStyle w:val="Hyperlink"/>
            <w:rFonts w:ascii="Times New Roman" w:hAnsi="Times New Roman" w:cs="Times New Roman"/>
            <w:sz w:val="24"/>
            <w:szCs w:val="24"/>
          </w:rPr>
          <w:t>https://doi.org/10.1108/JBS-02-2017-0013</w:t>
        </w:r>
      </w:hyperlink>
    </w:p>
    <w:p w:rsidR="00B700E3" w:rsidRPr="00262B1C" w:rsidRDefault="00B700E3" w:rsidP="00262B1C">
      <w:pPr>
        <w:spacing w:line="480" w:lineRule="auto"/>
        <w:rPr>
          <w:rFonts w:ascii="Times New Roman" w:hAnsi="Times New Roman" w:cs="Times New Roman"/>
          <w:sz w:val="24"/>
          <w:szCs w:val="24"/>
        </w:rPr>
      </w:pPr>
    </w:p>
    <w:sectPr w:rsidR="00B700E3" w:rsidRPr="00262B1C" w:rsidSect="00643C6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36BD" w:rsidRDefault="00F036BD" w:rsidP="005C40AA">
      <w:pPr>
        <w:spacing w:after="0" w:line="240" w:lineRule="auto"/>
      </w:pPr>
      <w:r>
        <w:separator/>
      </w:r>
    </w:p>
  </w:endnote>
  <w:endnote w:type="continuationSeparator" w:id="0">
    <w:p w:rsidR="00F036BD" w:rsidRDefault="00F036BD" w:rsidP="005C4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36BD" w:rsidRDefault="00F036BD" w:rsidP="005C40AA">
      <w:pPr>
        <w:spacing w:after="0" w:line="240" w:lineRule="auto"/>
      </w:pPr>
      <w:r>
        <w:separator/>
      </w:r>
    </w:p>
  </w:footnote>
  <w:footnote w:type="continuationSeparator" w:id="0">
    <w:p w:rsidR="00F036BD" w:rsidRDefault="00F036BD" w:rsidP="005C4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3C61" w:rsidRPr="00643C61" w:rsidRDefault="00A839EA" w:rsidP="00643C61">
    <w:pPr>
      <w:pStyle w:val="Header"/>
      <w:rPr>
        <w:rFonts w:ascii="Times New Roman" w:hAnsi="Times New Roman" w:cs="Times New Roman"/>
        <w:sz w:val="24"/>
        <w:szCs w:val="24"/>
      </w:rPr>
    </w:pPr>
    <w:r w:rsidRPr="00643C61">
      <w:rPr>
        <w:rFonts w:ascii="Times New Roman" w:hAnsi="Times New Roman" w:cs="Times New Roman"/>
        <w:sz w:val="24"/>
        <w:szCs w:val="24"/>
      </w:rPr>
      <w:t xml:space="preserve">DESIGN THINKING </w:t>
    </w:r>
    <w:r>
      <w:rPr>
        <w:rFonts w:ascii="Times New Roman" w:hAnsi="Times New Roman" w:cs="Times New Roman"/>
        <w:sz w:val="24"/>
        <w:szCs w:val="24"/>
      </w:rPr>
      <w:t xml:space="preserve">                             </w:t>
    </w:r>
    <w:r w:rsidRPr="00643C61">
      <w:rPr>
        <w:rFonts w:ascii="Times New Roman" w:hAnsi="Times New Roman" w:cs="Times New Roman"/>
        <w:sz w:val="24"/>
        <w:szCs w:val="24"/>
      </w:rPr>
      <w:t xml:space="preserve">                                                                                        </w:t>
    </w:r>
    <w:sdt>
      <w:sdtPr>
        <w:rPr>
          <w:rFonts w:ascii="Times New Roman" w:hAnsi="Times New Roman" w:cs="Times New Roman"/>
          <w:sz w:val="24"/>
          <w:szCs w:val="24"/>
        </w:rPr>
        <w:id w:val="159241063"/>
        <w:docPartObj>
          <w:docPartGallery w:val="Page Numbers (Top of Page)"/>
          <w:docPartUnique/>
        </w:docPartObj>
      </w:sdtPr>
      <w:sdtEndPr/>
      <w:sdtContent>
        <w:r w:rsidR="005C40AA" w:rsidRPr="00643C61">
          <w:rPr>
            <w:rFonts w:ascii="Times New Roman" w:hAnsi="Times New Roman" w:cs="Times New Roman"/>
            <w:sz w:val="24"/>
            <w:szCs w:val="24"/>
          </w:rPr>
          <w:fldChar w:fldCharType="begin"/>
        </w:r>
        <w:r w:rsidRPr="00643C61">
          <w:rPr>
            <w:rFonts w:ascii="Times New Roman" w:hAnsi="Times New Roman" w:cs="Times New Roman"/>
            <w:sz w:val="24"/>
            <w:szCs w:val="24"/>
          </w:rPr>
          <w:instrText xml:space="preserve"> PAGE   \* MERGEFORMAT </w:instrText>
        </w:r>
        <w:r w:rsidR="005C40AA" w:rsidRPr="00643C61">
          <w:rPr>
            <w:rFonts w:ascii="Times New Roman" w:hAnsi="Times New Roman" w:cs="Times New Roman"/>
            <w:sz w:val="24"/>
            <w:szCs w:val="24"/>
          </w:rPr>
          <w:fldChar w:fldCharType="separate"/>
        </w:r>
        <w:r w:rsidR="00081BC6">
          <w:rPr>
            <w:rFonts w:ascii="Times New Roman" w:hAnsi="Times New Roman" w:cs="Times New Roman"/>
            <w:noProof/>
            <w:sz w:val="24"/>
            <w:szCs w:val="24"/>
          </w:rPr>
          <w:t>6</w:t>
        </w:r>
        <w:r w:rsidR="005C40AA" w:rsidRPr="00643C61">
          <w:rPr>
            <w:rFonts w:ascii="Times New Roman" w:hAnsi="Times New Roman" w:cs="Times New Roman"/>
            <w:sz w:val="24"/>
            <w:szCs w:val="24"/>
          </w:rPr>
          <w:fldChar w:fldCharType="end"/>
        </w:r>
      </w:sdtContent>
    </w:sdt>
  </w:p>
  <w:p w:rsidR="00643C61" w:rsidRPr="00643C61" w:rsidRDefault="00643C6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43C61" w:rsidRPr="00643C61" w:rsidRDefault="00050BD9" w:rsidP="00050BD9">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A839EA" w:rsidRPr="00643C61">
      <w:rPr>
        <w:rFonts w:ascii="Times New Roman" w:hAnsi="Times New Roman" w:cs="Times New Roman"/>
        <w:sz w:val="24"/>
        <w:szCs w:val="24"/>
      </w:rPr>
      <w:t xml:space="preserve"> DESIGN THINKING </w:t>
    </w:r>
    <w:r w:rsidR="00A839EA">
      <w:rPr>
        <w:rFonts w:ascii="Times New Roman" w:hAnsi="Times New Roman" w:cs="Times New Roman"/>
        <w:sz w:val="24"/>
        <w:szCs w:val="24"/>
      </w:rPr>
      <w:t xml:space="preserve">  </w:t>
    </w:r>
    <w:r w:rsidR="00A839EA" w:rsidRPr="00643C61">
      <w:rPr>
        <w:rFonts w:ascii="Times New Roman" w:hAnsi="Times New Roman" w:cs="Times New Roman"/>
        <w:sz w:val="24"/>
        <w:szCs w:val="24"/>
      </w:rPr>
      <w:t xml:space="preserve">                                                                                          </w:t>
    </w:r>
    <w:sdt>
      <w:sdtPr>
        <w:rPr>
          <w:rFonts w:ascii="Times New Roman" w:hAnsi="Times New Roman" w:cs="Times New Roman"/>
          <w:sz w:val="24"/>
          <w:szCs w:val="24"/>
        </w:rPr>
        <w:id w:val="159241230"/>
        <w:docPartObj>
          <w:docPartGallery w:val="Page Numbers (Top of Page)"/>
          <w:docPartUnique/>
        </w:docPartObj>
      </w:sdtPr>
      <w:sdtEndPr/>
      <w:sdtContent>
        <w:r w:rsidR="005C40AA" w:rsidRPr="00643C61">
          <w:rPr>
            <w:rFonts w:ascii="Times New Roman" w:hAnsi="Times New Roman" w:cs="Times New Roman"/>
            <w:sz w:val="24"/>
            <w:szCs w:val="24"/>
          </w:rPr>
          <w:fldChar w:fldCharType="begin"/>
        </w:r>
        <w:r w:rsidR="00A839EA" w:rsidRPr="00643C61">
          <w:rPr>
            <w:rFonts w:ascii="Times New Roman" w:hAnsi="Times New Roman" w:cs="Times New Roman"/>
            <w:sz w:val="24"/>
            <w:szCs w:val="24"/>
          </w:rPr>
          <w:instrText xml:space="preserve"> PAGE   \* MERGEFORMAT </w:instrText>
        </w:r>
        <w:r w:rsidR="005C40AA" w:rsidRPr="00643C61">
          <w:rPr>
            <w:rFonts w:ascii="Times New Roman" w:hAnsi="Times New Roman" w:cs="Times New Roman"/>
            <w:sz w:val="24"/>
            <w:szCs w:val="24"/>
          </w:rPr>
          <w:fldChar w:fldCharType="separate"/>
        </w:r>
        <w:r w:rsidR="00081BC6">
          <w:rPr>
            <w:rFonts w:ascii="Times New Roman" w:hAnsi="Times New Roman" w:cs="Times New Roman"/>
            <w:noProof/>
            <w:sz w:val="24"/>
            <w:szCs w:val="24"/>
          </w:rPr>
          <w:t>1</w:t>
        </w:r>
        <w:r w:rsidR="005C40AA" w:rsidRPr="00643C61">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1C4E"/>
    <w:rsid w:val="000358E2"/>
    <w:rsid w:val="00050BD9"/>
    <w:rsid w:val="00072315"/>
    <w:rsid w:val="00081230"/>
    <w:rsid w:val="00081BC6"/>
    <w:rsid w:val="000967C7"/>
    <w:rsid w:val="000C5FB6"/>
    <w:rsid w:val="000E786C"/>
    <w:rsid w:val="000F2B99"/>
    <w:rsid w:val="001025BE"/>
    <w:rsid w:val="0019447F"/>
    <w:rsid w:val="001C61D3"/>
    <w:rsid w:val="002235DD"/>
    <w:rsid w:val="00262B1C"/>
    <w:rsid w:val="002B251C"/>
    <w:rsid w:val="00346A9B"/>
    <w:rsid w:val="003643BE"/>
    <w:rsid w:val="00382E1F"/>
    <w:rsid w:val="004166E8"/>
    <w:rsid w:val="004322BA"/>
    <w:rsid w:val="00463D38"/>
    <w:rsid w:val="00485328"/>
    <w:rsid w:val="004B6BF3"/>
    <w:rsid w:val="004F5F42"/>
    <w:rsid w:val="00553F73"/>
    <w:rsid w:val="005754B3"/>
    <w:rsid w:val="005B6026"/>
    <w:rsid w:val="005B7DEF"/>
    <w:rsid w:val="005C40AA"/>
    <w:rsid w:val="005D698F"/>
    <w:rsid w:val="00604E9D"/>
    <w:rsid w:val="00643C61"/>
    <w:rsid w:val="006456F0"/>
    <w:rsid w:val="006D7A7E"/>
    <w:rsid w:val="00715AE8"/>
    <w:rsid w:val="00774A64"/>
    <w:rsid w:val="00787E93"/>
    <w:rsid w:val="00791C4E"/>
    <w:rsid w:val="007B2D5F"/>
    <w:rsid w:val="007D752C"/>
    <w:rsid w:val="007E3258"/>
    <w:rsid w:val="00807E2E"/>
    <w:rsid w:val="00864518"/>
    <w:rsid w:val="008B78C2"/>
    <w:rsid w:val="008C44BE"/>
    <w:rsid w:val="008F055C"/>
    <w:rsid w:val="00926789"/>
    <w:rsid w:val="0093730A"/>
    <w:rsid w:val="0094747E"/>
    <w:rsid w:val="00973D0B"/>
    <w:rsid w:val="00A246C6"/>
    <w:rsid w:val="00A30E2A"/>
    <w:rsid w:val="00A40310"/>
    <w:rsid w:val="00A51D79"/>
    <w:rsid w:val="00A53D0C"/>
    <w:rsid w:val="00A839EA"/>
    <w:rsid w:val="00A95287"/>
    <w:rsid w:val="00AE3EB7"/>
    <w:rsid w:val="00B4505D"/>
    <w:rsid w:val="00B700E3"/>
    <w:rsid w:val="00B77036"/>
    <w:rsid w:val="00BA753E"/>
    <w:rsid w:val="00BB71A3"/>
    <w:rsid w:val="00BC3462"/>
    <w:rsid w:val="00BE649B"/>
    <w:rsid w:val="00C668D8"/>
    <w:rsid w:val="00C77E8E"/>
    <w:rsid w:val="00CC1079"/>
    <w:rsid w:val="00D97FC2"/>
    <w:rsid w:val="00DA07EC"/>
    <w:rsid w:val="00DC57A4"/>
    <w:rsid w:val="00E01D14"/>
    <w:rsid w:val="00E0623A"/>
    <w:rsid w:val="00E34185"/>
    <w:rsid w:val="00E8330C"/>
    <w:rsid w:val="00E94DBF"/>
    <w:rsid w:val="00EA0F18"/>
    <w:rsid w:val="00EF511D"/>
    <w:rsid w:val="00F036BD"/>
    <w:rsid w:val="00F46BEC"/>
    <w:rsid w:val="00F678BA"/>
    <w:rsid w:val="00F8053F"/>
    <w:rsid w:val="00FA2932"/>
    <w:rsid w:val="00FE050E"/>
    <w:rsid w:val="00FF1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DECD7"/>
  <w15:docId w15:val="{1E92B1EF-BCB7-CD43-8C3E-5FBC18E5C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77E8E"/>
  </w:style>
  <w:style w:type="paragraph" w:styleId="Heading1">
    <w:name w:val="heading 1"/>
    <w:basedOn w:val="Normal"/>
    <w:link w:val="Heading1Char"/>
    <w:uiPriority w:val="9"/>
    <w:qFormat/>
    <w:rsid w:val="007D752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1225"/>
    <w:rPr>
      <w:color w:val="0000FF" w:themeColor="hyperlink"/>
      <w:u w:val="single"/>
    </w:rPr>
  </w:style>
  <w:style w:type="character" w:customStyle="1" w:styleId="Heading1Char">
    <w:name w:val="Heading 1 Char"/>
    <w:basedOn w:val="DefaultParagraphFont"/>
    <w:link w:val="Heading1"/>
    <w:uiPriority w:val="9"/>
    <w:rsid w:val="007D752C"/>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643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C61"/>
  </w:style>
  <w:style w:type="paragraph" w:styleId="Footer">
    <w:name w:val="footer"/>
    <w:basedOn w:val="Normal"/>
    <w:link w:val="FooterChar"/>
    <w:uiPriority w:val="99"/>
    <w:unhideWhenUsed/>
    <w:rsid w:val="00643C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C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JBS-02-2017-0013" TargetMode="External"/><Relationship Id="rId3" Type="http://schemas.openxmlformats.org/officeDocument/2006/relationships/webSettings" Target="webSettings.xml"/><Relationship Id="rId7" Type="http://schemas.openxmlformats.org/officeDocument/2006/relationships/hyperlink" Target="https://www.retaildive.com/news/7-ways-walmart-is-innovating-with-technology/52515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sb.stanford.edu/insights/walmart-ceo-waiting-consensus-can-kill-you"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1708</Words>
  <Characters>9741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Muhosh</dc:creator>
  <cp:lastModifiedBy>Microsoft Office User</cp:lastModifiedBy>
  <cp:revision>2</cp:revision>
  <dcterms:created xsi:type="dcterms:W3CDTF">2019-08-27T16:20:00Z</dcterms:created>
  <dcterms:modified xsi:type="dcterms:W3CDTF">2019-08-27T16:20:00Z</dcterms:modified>
</cp:coreProperties>
</file>